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0000001F" w14:textId="0A6C7135" w:rsidR="0009573D" w:rsidRDefault="00257097" w:rsidP="006E376F">
      <w:pPr>
        <w:jc w:val="center"/>
        <w:rPr>
          <w:rFonts w:ascii="Calibri" w:eastAsia="Calibri" w:hAnsi="Calibri" w:cs="Calibri"/>
          <w:b/>
          <w:bCs/>
          <w:sz w:val="32"/>
          <w:szCs w:val="32"/>
        </w:rPr>
      </w:pPr>
      <w:r>
        <w:rPr>
          <w:rFonts w:ascii="Calibri" w:eastAsia="Calibri" w:hAnsi="Calibri" w:cs="Calibri"/>
          <w:b/>
          <w:bCs/>
          <w:sz w:val="32"/>
          <w:szCs w:val="32"/>
        </w:rPr>
        <w:t>English</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lastRenderedPageBreak/>
        <w:t xml:space="preserve"> </w:t>
      </w:r>
    </w:p>
    <w:p w14:paraId="00000031" w14:textId="77777777" w:rsidR="0009573D" w:rsidRDefault="008A7CBB">
      <w:pPr>
        <w:pStyle w:val="Heading2"/>
      </w:pPr>
      <w:bookmarkStart w:id="3" w:name="_c0rixs636xih" w:colFirst="0" w:colLast="0"/>
      <w:bookmarkEnd w:id="3"/>
      <w:r>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74D59CE1" w14:textId="7BFC532D" w:rsidR="00E34F5A" w:rsidRDefault="003314F8">
      <w:pPr>
        <w:rPr>
          <w:rFonts w:ascii="Calibri" w:eastAsia="Calibri" w:hAnsi="Calibri" w:cs="Calibri"/>
          <w:sz w:val="24"/>
          <w:szCs w:val="24"/>
        </w:rPr>
      </w:pPr>
      <w:r w:rsidRPr="003314F8">
        <w:rPr>
          <w:rFonts w:ascii="Calibri" w:eastAsia="Calibri" w:hAnsi="Calibri" w:cs="Calibri"/>
          <w:noProof/>
          <w:sz w:val="24"/>
          <w:szCs w:val="24"/>
        </w:rPr>
        <w:drawing>
          <wp:inline distT="0" distB="0" distL="0" distR="0" wp14:anchorId="1A0FE7A7" wp14:editId="1A548AE4">
            <wp:extent cx="3765176" cy="2685126"/>
            <wp:effectExtent l="0" t="0" r="698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74630" cy="2691868"/>
                    </a:xfrm>
                    <a:prstGeom prst="rect">
                      <a:avLst/>
                    </a:prstGeom>
                  </pic:spPr>
                </pic:pic>
              </a:graphicData>
            </a:graphic>
          </wp:inline>
        </w:drawing>
      </w:r>
    </w:p>
    <w:p w14:paraId="44B11938" w14:textId="5E79C7D2" w:rsidR="003314F8" w:rsidRDefault="00556E65">
      <w:pPr>
        <w:rPr>
          <w:rFonts w:ascii="Calibri" w:eastAsia="Calibri" w:hAnsi="Calibri" w:cs="Calibri"/>
          <w:sz w:val="24"/>
          <w:szCs w:val="24"/>
        </w:rPr>
      </w:pPr>
      <w:r w:rsidRPr="00556E65">
        <w:rPr>
          <w:rFonts w:ascii="Calibri" w:eastAsia="Calibri" w:hAnsi="Calibri" w:cs="Calibri"/>
          <w:sz w:val="24"/>
          <w:szCs w:val="24"/>
        </w:rPr>
        <w:t>The overall trends are positive, with both enrollment and headcount showing steady increases over the period, although there is a slight decline in enrollment in the most recent year (2025–2026).</w:t>
      </w:r>
    </w:p>
    <w:p w14:paraId="5C00D8C2" w14:textId="77777777" w:rsidR="00556E65" w:rsidRDefault="00556E65">
      <w:pPr>
        <w:rPr>
          <w:rFonts w:ascii="Calibri" w:eastAsia="Calibri" w:hAnsi="Calibri" w:cs="Calibri"/>
          <w:sz w:val="24"/>
          <w:szCs w:val="24"/>
        </w:rPr>
      </w:pPr>
    </w:p>
    <w:p w14:paraId="36E4C471" w14:textId="36369409" w:rsidR="00556E65" w:rsidRDefault="00556E65">
      <w:pPr>
        <w:rPr>
          <w:rFonts w:ascii="Calibri" w:eastAsia="Calibri" w:hAnsi="Calibri" w:cs="Calibri"/>
          <w:sz w:val="24"/>
          <w:szCs w:val="24"/>
        </w:rPr>
      </w:pPr>
      <w:r w:rsidRPr="00556E65">
        <w:rPr>
          <w:rFonts w:ascii="Calibri" w:eastAsia="Calibri" w:hAnsi="Calibri" w:cs="Calibri"/>
          <w:noProof/>
          <w:sz w:val="24"/>
          <w:szCs w:val="24"/>
        </w:rPr>
        <w:drawing>
          <wp:inline distT="0" distB="0" distL="0" distR="0" wp14:anchorId="66D9E619" wp14:editId="414E996B">
            <wp:extent cx="3842017" cy="2755386"/>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50966" cy="2761804"/>
                    </a:xfrm>
                    <a:prstGeom prst="rect">
                      <a:avLst/>
                    </a:prstGeom>
                  </pic:spPr>
                </pic:pic>
              </a:graphicData>
            </a:graphic>
          </wp:inline>
        </w:drawing>
      </w:r>
    </w:p>
    <w:p w14:paraId="1BB4C07C" w14:textId="2DBD674E" w:rsidR="00556E65" w:rsidRDefault="00556E65">
      <w:pPr>
        <w:rPr>
          <w:rFonts w:ascii="Calibri" w:eastAsia="Calibri" w:hAnsi="Calibri" w:cs="Calibri"/>
          <w:sz w:val="24"/>
          <w:szCs w:val="24"/>
        </w:rPr>
      </w:pPr>
      <w:r w:rsidRPr="00556E65">
        <w:rPr>
          <w:rFonts w:ascii="Calibri" w:eastAsia="Calibri" w:hAnsi="Calibri" w:cs="Calibri"/>
          <w:sz w:val="24"/>
          <w:szCs w:val="24"/>
        </w:rPr>
        <w:t>Overall, the trend is positive with a minor recent decline</w:t>
      </w:r>
      <w:r>
        <w:rPr>
          <w:rFonts w:ascii="Calibri" w:eastAsia="Calibri" w:hAnsi="Calibri" w:cs="Calibri"/>
          <w:sz w:val="24"/>
          <w:szCs w:val="24"/>
        </w:rPr>
        <w:t>.</w:t>
      </w:r>
    </w:p>
    <w:p w14:paraId="2BB3F9A1" w14:textId="77777777" w:rsidR="00556E65" w:rsidRDefault="00556E65">
      <w:pPr>
        <w:rPr>
          <w:rFonts w:ascii="Calibri" w:eastAsia="Calibri" w:hAnsi="Calibri" w:cs="Calibri"/>
          <w:sz w:val="24"/>
          <w:szCs w:val="24"/>
        </w:rPr>
      </w:pPr>
    </w:p>
    <w:p w14:paraId="60E3EB0A" w14:textId="648B28CE" w:rsidR="00556E65" w:rsidRDefault="00556E65">
      <w:pPr>
        <w:rPr>
          <w:rFonts w:ascii="Calibri" w:eastAsia="Calibri" w:hAnsi="Calibri" w:cs="Calibri"/>
          <w:sz w:val="24"/>
          <w:szCs w:val="24"/>
        </w:rPr>
      </w:pPr>
      <w:r w:rsidRPr="00556E65">
        <w:rPr>
          <w:rFonts w:ascii="Calibri" w:eastAsia="Calibri" w:hAnsi="Calibri" w:cs="Calibri"/>
          <w:noProof/>
          <w:sz w:val="24"/>
          <w:szCs w:val="24"/>
        </w:rPr>
        <w:lastRenderedPageBreak/>
        <w:drawing>
          <wp:inline distT="0" distB="0" distL="0" distR="0" wp14:anchorId="49A94060" wp14:editId="2058B2D5">
            <wp:extent cx="3772861" cy="27662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80493" cy="2771848"/>
                    </a:xfrm>
                    <a:prstGeom prst="rect">
                      <a:avLst/>
                    </a:prstGeom>
                  </pic:spPr>
                </pic:pic>
              </a:graphicData>
            </a:graphic>
          </wp:inline>
        </w:drawing>
      </w:r>
    </w:p>
    <w:p w14:paraId="5A875EA2" w14:textId="6C74C189" w:rsidR="009359FA" w:rsidRPr="009359FA" w:rsidRDefault="009359FA">
      <w:pPr>
        <w:rPr>
          <w:rFonts w:ascii="Calibri" w:eastAsia="Calibri" w:hAnsi="Calibri" w:cs="Calibri"/>
          <w:sz w:val="24"/>
          <w:szCs w:val="24"/>
        </w:rPr>
      </w:pPr>
      <w:r w:rsidRPr="009359FA">
        <w:rPr>
          <w:rFonts w:ascii="Calibri" w:eastAsia="Calibri" w:hAnsi="Calibri" w:cs="Calibri"/>
          <w:sz w:val="24"/>
          <w:szCs w:val="24"/>
        </w:rPr>
        <w:t>LOAD shows a good overall upward trend.</w:t>
      </w:r>
    </w:p>
    <w:p w14:paraId="6929CDCF" w14:textId="77777777" w:rsidR="00556E65" w:rsidRPr="00556E65" w:rsidRDefault="00556E65">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31899D7B" w:rsidR="00E34F5A" w:rsidRPr="003777D0" w:rsidRDefault="00A576AA" w:rsidP="00DF0518">
            <w:pPr>
              <w:rPr>
                <w:sz w:val="24"/>
                <w:szCs w:val="24"/>
              </w:rPr>
            </w:pPr>
            <w:r>
              <w:rPr>
                <w:sz w:val="24"/>
                <w:szCs w:val="24"/>
              </w:rPr>
              <w:t>Female</w:t>
            </w:r>
          </w:p>
        </w:tc>
        <w:tc>
          <w:tcPr>
            <w:tcW w:w="3373" w:type="dxa"/>
          </w:tcPr>
          <w:p w14:paraId="55C494D6" w14:textId="2DE52977" w:rsidR="00E34F5A" w:rsidRPr="003777D0" w:rsidRDefault="0095579D" w:rsidP="00DF0518">
            <w:pPr>
              <w:jc w:val="center"/>
              <w:rPr>
                <w:sz w:val="24"/>
                <w:szCs w:val="24"/>
              </w:rPr>
            </w:pPr>
            <w:r>
              <w:rPr>
                <w:sz w:val="24"/>
                <w:szCs w:val="24"/>
              </w:rPr>
              <w:t>-</w:t>
            </w:r>
            <w:r w:rsidR="009359FA">
              <w:rPr>
                <w:sz w:val="24"/>
                <w:szCs w:val="24"/>
              </w:rPr>
              <w:t>3.6</w:t>
            </w:r>
            <w:r>
              <w:rPr>
                <w:sz w:val="24"/>
                <w:szCs w:val="24"/>
              </w:rPr>
              <w:t>%</w:t>
            </w:r>
          </w:p>
        </w:tc>
        <w:tc>
          <w:tcPr>
            <w:tcW w:w="3240" w:type="dxa"/>
          </w:tcPr>
          <w:p w14:paraId="718EAF0E" w14:textId="100EBA46" w:rsidR="00E34F5A" w:rsidRPr="003777D0" w:rsidRDefault="009359FA" w:rsidP="00DF0518">
            <w:pPr>
              <w:jc w:val="center"/>
              <w:rPr>
                <w:sz w:val="24"/>
                <w:szCs w:val="24"/>
              </w:rPr>
            </w:pPr>
            <w:r>
              <w:rPr>
                <w:sz w:val="24"/>
                <w:szCs w:val="24"/>
              </w:rPr>
              <w:t>2021-22</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4D496C71" w:rsidR="00E34F5A" w:rsidRPr="003777D0" w:rsidRDefault="0095579D" w:rsidP="00DF0518">
            <w:pPr>
              <w:jc w:val="center"/>
              <w:rPr>
                <w:sz w:val="24"/>
                <w:szCs w:val="24"/>
              </w:rPr>
            </w:pPr>
            <w:r>
              <w:rPr>
                <w:sz w:val="24"/>
                <w:szCs w:val="24"/>
              </w:rPr>
              <w:t>-</w:t>
            </w:r>
            <w:r w:rsidR="009359FA">
              <w:rPr>
                <w:sz w:val="24"/>
                <w:szCs w:val="24"/>
              </w:rPr>
              <w:t>3.7</w:t>
            </w:r>
            <w:r>
              <w:rPr>
                <w:sz w:val="24"/>
                <w:szCs w:val="24"/>
              </w:rPr>
              <w:t>%</w:t>
            </w:r>
          </w:p>
        </w:tc>
        <w:tc>
          <w:tcPr>
            <w:tcW w:w="3240" w:type="dxa"/>
          </w:tcPr>
          <w:p w14:paraId="337720A7" w14:textId="5311F9AF" w:rsidR="00E34F5A" w:rsidRPr="003777D0" w:rsidRDefault="0095579D" w:rsidP="00DF0518">
            <w:pPr>
              <w:jc w:val="center"/>
              <w:rPr>
                <w:sz w:val="24"/>
                <w:szCs w:val="24"/>
              </w:rPr>
            </w:pPr>
            <w:r>
              <w:rPr>
                <w:sz w:val="24"/>
                <w:szCs w:val="24"/>
              </w:rPr>
              <w:t>202</w:t>
            </w:r>
            <w:r w:rsidR="009359FA">
              <w:rPr>
                <w:sz w:val="24"/>
                <w:szCs w:val="24"/>
              </w:rPr>
              <w:t>2-23</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497B601B" w:rsidR="00E34F5A" w:rsidRPr="003777D0" w:rsidRDefault="0095579D" w:rsidP="00DF0518">
            <w:pPr>
              <w:jc w:val="center"/>
              <w:rPr>
                <w:sz w:val="24"/>
                <w:szCs w:val="24"/>
              </w:rPr>
            </w:pPr>
            <w:r>
              <w:rPr>
                <w:sz w:val="24"/>
                <w:szCs w:val="24"/>
              </w:rPr>
              <w:t>-</w:t>
            </w:r>
            <w:r w:rsidR="009359FA">
              <w:rPr>
                <w:sz w:val="24"/>
                <w:szCs w:val="24"/>
              </w:rPr>
              <w:t>3.0</w:t>
            </w:r>
            <w:r>
              <w:rPr>
                <w:sz w:val="24"/>
                <w:szCs w:val="24"/>
              </w:rPr>
              <w:t>%</w:t>
            </w:r>
          </w:p>
        </w:tc>
        <w:tc>
          <w:tcPr>
            <w:tcW w:w="3240" w:type="dxa"/>
          </w:tcPr>
          <w:p w14:paraId="23474093" w14:textId="046DEB7D" w:rsidR="00E34F5A" w:rsidRPr="003777D0" w:rsidRDefault="0095579D" w:rsidP="00DF0518">
            <w:pPr>
              <w:jc w:val="center"/>
              <w:rPr>
                <w:sz w:val="24"/>
                <w:szCs w:val="24"/>
              </w:rPr>
            </w:pPr>
            <w:r>
              <w:rPr>
                <w:sz w:val="24"/>
                <w:szCs w:val="24"/>
              </w:rPr>
              <w:t>202</w:t>
            </w:r>
            <w:r w:rsidR="009359FA">
              <w:rPr>
                <w:sz w:val="24"/>
                <w:szCs w:val="24"/>
              </w:rPr>
              <w:t>3-24</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3E783924" w:rsidR="00E34F5A" w:rsidRPr="003777D0" w:rsidRDefault="009359FA" w:rsidP="00DF0518">
            <w:pPr>
              <w:jc w:val="center"/>
              <w:rPr>
                <w:sz w:val="24"/>
                <w:szCs w:val="24"/>
              </w:rPr>
            </w:pPr>
            <w:r>
              <w:rPr>
                <w:sz w:val="24"/>
                <w:szCs w:val="24"/>
              </w:rPr>
              <w:t>-3.0%</w:t>
            </w:r>
          </w:p>
        </w:tc>
        <w:tc>
          <w:tcPr>
            <w:tcW w:w="3240" w:type="dxa"/>
          </w:tcPr>
          <w:p w14:paraId="49176D47" w14:textId="3C92F96C" w:rsidR="00E34F5A" w:rsidRPr="003777D0" w:rsidRDefault="009359FA" w:rsidP="00DF0518">
            <w:pPr>
              <w:jc w:val="center"/>
              <w:rPr>
                <w:sz w:val="24"/>
                <w:szCs w:val="24"/>
              </w:rPr>
            </w:pPr>
            <w:r>
              <w:rPr>
                <w:sz w:val="24"/>
                <w:szCs w:val="24"/>
              </w:rPr>
              <w:t>2024-25</w:t>
            </w:r>
          </w:p>
        </w:tc>
      </w:tr>
      <w:tr w:rsidR="00E34F5A" w:rsidRPr="003777D0" w14:paraId="5ABA74B2" w14:textId="77777777" w:rsidTr="00DF0518">
        <w:tc>
          <w:tcPr>
            <w:tcW w:w="1842" w:type="dxa"/>
            <w:vMerge/>
          </w:tcPr>
          <w:p w14:paraId="6F24ED06" w14:textId="77777777" w:rsidR="00E34F5A" w:rsidRPr="003777D0" w:rsidRDefault="00E34F5A" w:rsidP="00DF0518">
            <w:pPr>
              <w:rPr>
                <w:b/>
                <w:bCs/>
                <w:sz w:val="24"/>
                <w:szCs w:val="24"/>
                <w:u w:val="single"/>
              </w:rPr>
            </w:pPr>
          </w:p>
        </w:tc>
        <w:tc>
          <w:tcPr>
            <w:tcW w:w="3373" w:type="dxa"/>
          </w:tcPr>
          <w:p w14:paraId="76A5F317" w14:textId="56B67816" w:rsidR="00E34F5A" w:rsidRPr="003777D0" w:rsidRDefault="009359FA" w:rsidP="00DF0518">
            <w:pPr>
              <w:jc w:val="center"/>
              <w:rPr>
                <w:sz w:val="24"/>
                <w:szCs w:val="24"/>
              </w:rPr>
            </w:pPr>
            <w:r>
              <w:rPr>
                <w:sz w:val="24"/>
                <w:szCs w:val="24"/>
              </w:rPr>
              <w:t>-3.0%</w:t>
            </w:r>
          </w:p>
        </w:tc>
        <w:tc>
          <w:tcPr>
            <w:tcW w:w="3240" w:type="dxa"/>
          </w:tcPr>
          <w:p w14:paraId="576BB98F" w14:textId="5CD64962" w:rsidR="00E34F5A" w:rsidRPr="003777D0" w:rsidRDefault="009359FA" w:rsidP="00DF0518">
            <w:pPr>
              <w:jc w:val="center"/>
              <w:rPr>
                <w:sz w:val="24"/>
                <w:szCs w:val="24"/>
              </w:rPr>
            </w:pPr>
            <w:r>
              <w:rPr>
                <w:sz w:val="24"/>
                <w:szCs w:val="24"/>
              </w:rPr>
              <w:t>2025-26</w:t>
            </w:r>
          </w:p>
        </w:tc>
      </w:tr>
      <w:tr w:rsidR="00E34F5A" w:rsidRPr="003777D0" w14:paraId="5D2E99C2" w14:textId="77777777" w:rsidTr="00DF0518">
        <w:tc>
          <w:tcPr>
            <w:tcW w:w="1842" w:type="dxa"/>
            <w:vAlign w:val="center"/>
          </w:tcPr>
          <w:p w14:paraId="3E1BB106" w14:textId="4BEDB3DE" w:rsidR="00E34F5A" w:rsidRPr="003777D0" w:rsidRDefault="00457D52" w:rsidP="00DF0518">
            <w:pPr>
              <w:rPr>
                <w:sz w:val="24"/>
                <w:szCs w:val="24"/>
              </w:rPr>
            </w:pPr>
            <w:r>
              <w:rPr>
                <w:sz w:val="24"/>
                <w:szCs w:val="24"/>
              </w:rPr>
              <w:t xml:space="preserve">Students ages </w:t>
            </w:r>
            <w:r w:rsidR="009359FA">
              <w:rPr>
                <w:sz w:val="24"/>
                <w:szCs w:val="24"/>
              </w:rPr>
              <w:t>29-39</w:t>
            </w:r>
          </w:p>
        </w:tc>
        <w:tc>
          <w:tcPr>
            <w:tcW w:w="3373" w:type="dxa"/>
          </w:tcPr>
          <w:p w14:paraId="4762FD49" w14:textId="35A076C8" w:rsidR="00E34F5A" w:rsidRPr="003777D0" w:rsidRDefault="009359FA" w:rsidP="00DF0518">
            <w:pPr>
              <w:jc w:val="center"/>
              <w:rPr>
                <w:sz w:val="24"/>
                <w:szCs w:val="24"/>
              </w:rPr>
            </w:pPr>
            <w:r>
              <w:rPr>
                <w:sz w:val="24"/>
                <w:szCs w:val="24"/>
              </w:rPr>
              <w:t>-6.6%</w:t>
            </w:r>
          </w:p>
        </w:tc>
        <w:tc>
          <w:tcPr>
            <w:tcW w:w="3240" w:type="dxa"/>
          </w:tcPr>
          <w:p w14:paraId="3B9BA5A6" w14:textId="108C0CF1" w:rsidR="00E34F5A" w:rsidRPr="003777D0" w:rsidRDefault="009359FA" w:rsidP="00DF0518">
            <w:pPr>
              <w:jc w:val="center"/>
              <w:rPr>
                <w:sz w:val="24"/>
                <w:szCs w:val="24"/>
              </w:rPr>
            </w:pPr>
            <w:r>
              <w:rPr>
                <w:sz w:val="24"/>
                <w:szCs w:val="24"/>
              </w:rPr>
              <w:t>2021-22</w:t>
            </w:r>
          </w:p>
        </w:tc>
      </w:tr>
      <w:tr w:rsidR="009359FA" w:rsidRPr="003777D0" w14:paraId="6458110B" w14:textId="77777777" w:rsidTr="009359FA">
        <w:tc>
          <w:tcPr>
            <w:tcW w:w="1842" w:type="dxa"/>
            <w:vMerge w:val="restart"/>
            <w:vAlign w:val="center"/>
          </w:tcPr>
          <w:p w14:paraId="53DFD1A2" w14:textId="5C2B3D0F" w:rsidR="009359FA" w:rsidRPr="009359FA" w:rsidRDefault="009359FA" w:rsidP="00DF0518">
            <w:pPr>
              <w:rPr>
                <w:sz w:val="24"/>
                <w:szCs w:val="24"/>
              </w:rPr>
            </w:pPr>
            <w:r>
              <w:rPr>
                <w:sz w:val="24"/>
                <w:szCs w:val="24"/>
              </w:rPr>
              <w:t>Less than Part-time</w:t>
            </w:r>
          </w:p>
        </w:tc>
        <w:tc>
          <w:tcPr>
            <w:tcW w:w="3373" w:type="dxa"/>
          </w:tcPr>
          <w:p w14:paraId="4C7A242B" w14:textId="183C4237" w:rsidR="009359FA" w:rsidRDefault="009359FA" w:rsidP="00DF0518">
            <w:pPr>
              <w:jc w:val="center"/>
              <w:rPr>
                <w:sz w:val="24"/>
                <w:szCs w:val="24"/>
              </w:rPr>
            </w:pPr>
            <w:r>
              <w:rPr>
                <w:sz w:val="24"/>
                <w:szCs w:val="24"/>
              </w:rPr>
              <w:t>-5.0%</w:t>
            </w:r>
          </w:p>
        </w:tc>
        <w:tc>
          <w:tcPr>
            <w:tcW w:w="3240" w:type="dxa"/>
          </w:tcPr>
          <w:p w14:paraId="04CA6A2E" w14:textId="2DF727CC" w:rsidR="009359FA" w:rsidRDefault="009359FA" w:rsidP="00DF0518">
            <w:pPr>
              <w:jc w:val="center"/>
              <w:rPr>
                <w:sz w:val="24"/>
                <w:szCs w:val="24"/>
              </w:rPr>
            </w:pPr>
            <w:r>
              <w:rPr>
                <w:sz w:val="24"/>
                <w:szCs w:val="24"/>
              </w:rPr>
              <w:t>2021-22</w:t>
            </w:r>
          </w:p>
        </w:tc>
      </w:tr>
      <w:tr w:rsidR="009359FA" w:rsidRPr="003777D0" w14:paraId="5FC32E86" w14:textId="77777777" w:rsidTr="00DF0518">
        <w:tc>
          <w:tcPr>
            <w:tcW w:w="1842" w:type="dxa"/>
            <w:vMerge/>
          </w:tcPr>
          <w:p w14:paraId="036F3AAB" w14:textId="77777777" w:rsidR="009359FA" w:rsidRPr="003777D0" w:rsidRDefault="009359FA" w:rsidP="00DF0518">
            <w:pPr>
              <w:rPr>
                <w:b/>
                <w:bCs/>
                <w:sz w:val="24"/>
                <w:szCs w:val="24"/>
                <w:u w:val="single"/>
              </w:rPr>
            </w:pPr>
          </w:p>
        </w:tc>
        <w:tc>
          <w:tcPr>
            <w:tcW w:w="3373" w:type="dxa"/>
          </w:tcPr>
          <w:p w14:paraId="5D2A7242" w14:textId="4D4DB960" w:rsidR="009359FA" w:rsidRDefault="009359FA" w:rsidP="00DF0518">
            <w:pPr>
              <w:jc w:val="center"/>
              <w:rPr>
                <w:sz w:val="24"/>
                <w:szCs w:val="24"/>
              </w:rPr>
            </w:pPr>
            <w:r>
              <w:rPr>
                <w:sz w:val="24"/>
                <w:szCs w:val="24"/>
              </w:rPr>
              <w:t>-5.3%</w:t>
            </w:r>
          </w:p>
        </w:tc>
        <w:tc>
          <w:tcPr>
            <w:tcW w:w="3240" w:type="dxa"/>
          </w:tcPr>
          <w:p w14:paraId="406E3A66" w14:textId="4C25C616" w:rsidR="009359FA" w:rsidRDefault="009359FA" w:rsidP="00DF0518">
            <w:pPr>
              <w:jc w:val="center"/>
              <w:rPr>
                <w:sz w:val="24"/>
                <w:szCs w:val="24"/>
              </w:rPr>
            </w:pPr>
            <w:r>
              <w:rPr>
                <w:sz w:val="24"/>
                <w:szCs w:val="24"/>
              </w:rPr>
              <w:t>2022-23</w:t>
            </w:r>
          </w:p>
        </w:tc>
      </w:tr>
      <w:tr w:rsidR="009359FA" w:rsidRPr="003777D0" w14:paraId="17247EF9" w14:textId="77777777" w:rsidTr="00DF0518">
        <w:tc>
          <w:tcPr>
            <w:tcW w:w="1842" w:type="dxa"/>
            <w:vMerge/>
          </w:tcPr>
          <w:p w14:paraId="2CB31E5E" w14:textId="77777777" w:rsidR="009359FA" w:rsidRPr="003777D0" w:rsidRDefault="009359FA" w:rsidP="00DF0518">
            <w:pPr>
              <w:rPr>
                <w:b/>
                <w:bCs/>
                <w:sz w:val="24"/>
                <w:szCs w:val="24"/>
                <w:u w:val="single"/>
              </w:rPr>
            </w:pPr>
          </w:p>
        </w:tc>
        <w:tc>
          <w:tcPr>
            <w:tcW w:w="3373" w:type="dxa"/>
          </w:tcPr>
          <w:p w14:paraId="6EA0C1E7" w14:textId="2D1D2355" w:rsidR="009359FA" w:rsidRDefault="009359FA" w:rsidP="00DF0518">
            <w:pPr>
              <w:jc w:val="center"/>
              <w:rPr>
                <w:sz w:val="24"/>
                <w:szCs w:val="24"/>
              </w:rPr>
            </w:pPr>
            <w:r>
              <w:rPr>
                <w:sz w:val="24"/>
                <w:szCs w:val="24"/>
              </w:rPr>
              <w:t>-4.8%</w:t>
            </w:r>
          </w:p>
        </w:tc>
        <w:tc>
          <w:tcPr>
            <w:tcW w:w="3240" w:type="dxa"/>
          </w:tcPr>
          <w:p w14:paraId="283BBF3E" w14:textId="3EB43FDC" w:rsidR="009359FA" w:rsidRDefault="009359FA" w:rsidP="00DF0518">
            <w:pPr>
              <w:jc w:val="center"/>
              <w:rPr>
                <w:sz w:val="24"/>
                <w:szCs w:val="24"/>
              </w:rPr>
            </w:pPr>
            <w:r>
              <w:rPr>
                <w:sz w:val="24"/>
                <w:szCs w:val="24"/>
              </w:rPr>
              <w:t>2023-24</w:t>
            </w:r>
          </w:p>
        </w:tc>
      </w:tr>
      <w:tr w:rsidR="009359FA" w:rsidRPr="003777D0" w14:paraId="2361E32B" w14:textId="77777777" w:rsidTr="00DF0518">
        <w:tc>
          <w:tcPr>
            <w:tcW w:w="1842" w:type="dxa"/>
            <w:vMerge/>
          </w:tcPr>
          <w:p w14:paraId="6E27DAF0" w14:textId="77777777" w:rsidR="009359FA" w:rsidRPr="003777D0" w:rsidRDefault="009359FA" w:rsidP="00DF0518">
            <w:pPr>
              <w:rPr>
                <w:b/>
                <w:bCs/>
                <w:sz w:val="24"/>
                <w:szCs w:val="24"/>
                <w:u w:val="single"/>
              </w:rPr>
            </w:pPr>
          </w:p>
        </w:tc>
        <w:tc>
          <w:tcPr>
            <w:tcW w:w="3373" w:type="dxa"/>
          </w:tcPr>
          <w:p w14:paraId="0A072A25" w14:textId="7EEC913A" w:rsidR="009359FA" w:rsidRDefault="009359FA" w:rsidP="00DF0518">
            <w:pPr>
              <w:jc w:val="center"/>
              <w:rPr>
                <w:sz w:val="24"/>
                <w:szCs w:val="24"/>
              </w:rPr>
            </w:pPr>
            <w:r>
              <w:rPr>
                <w:sz w:val="24"/>
                <w:szCs w:val="24"/>
              </w:rPr>
              <w:t>-4.8%</w:t>
            </w:r>
          </w:p>
        </w:tc>
        <w:tc>
          <w:tcPr>
            <w:tcW w:w="3240" w:type="dxa"/>
          </w:tcPr>
          <w:p w14:paraId="4FE871C8" w14:textId="580C2E1E" w:rsidR="009359FA" w:rsidRDefault="009359FA" w:rsidP="00DF0518">
            <w:pPr>
              <w:jc w:val="center"/>
              <w:rPr>
                <w:sz w:val="24"/>
                <w:szCs w:val="24"/>
              </w:rPr>
            </w:pPr>
            <w:r>
              <w:rPr>
                <w:sz w:val="24"/>
                <w:szCs w:val="24"/>
              </w:rPr>
              <w:t>2024-25</w:t>
            </w:r>
          </w:p>
        </w:tc>
      </w:tr>
      <w:tr w:rsidR="009359FA" w:rsidRPr="003777D0" w14:paraId="76B17BCA" w14:textId="77777777" w:rsidTr="00DF0518">
        <w:tc>
          <w:tcPr>
            <w:tcW w:w="1842" w:type="dxa"/>
            <w:vMerge/>
          </w:tcPr>
          <w:p w14:paraId="4056D734" w14:textId="77777777" w:rsidR="009359FA" w:rsidRPr="003777D0" w:rsidRDefault="009359FA" w:rsidP="00DF0518">
            <w:pPr>
              <w:rPr>
                <w:b/>
                <w:bCs/>
                <w:sz w:val="24"/>
                <w:szCs w:val="24"/>
                <w:u w:val="single"/>
              </w:rPr>
            </w:pPr>
          </w:p>
        </w:tc>
        <w:tc>
          <w:tcPr>
            <w:tcW w:w="3373" w:type="dxa"/>
          </w:tcPr>
          <w:p w14:paraId="5E8AC3C6" w14:textId="387CFBD1" w:rsidR="009359FA" w:rsidRDefault="009359FA" w:rsidP="00DF0518">
            <w:pPr>
              <w:jc w:val="center"/>
              <w:rPr>
                <w:sz w:val="24"/>
                <w:szCs w:val="24"/>
              </w:rPr>
            </w:pPr>
            <w:r>
              <w:rPr>
                <w:sz w:val="24"/>
                <w:szCs w:val="24"/>
              </w:rPr>
              <w:t>-4.4%</w:t>
            </w:r>
          </w:p>
        </w:tc>
        <w:tc>
          <w:tcPr>
            <w:tcW w:w="3240" w:type="dxa"/>
          </w:tcPr>
          <w:p w14:paraId="0C8573A0" w14:textId="1B405947" w:rsidR="009359FA" w:rsidRDefault="009359FA" w:rsidP="00DF0518">
            <w:pPr>
              <w:jc w:val="center"/>
              <w:rPr>
                <w:sz w:val="24"/>
                <w:szCs w:val="24"/>
              </w:rPr>
            </w:pPr>
            <w:r>
              <w:rPr>
                <w:sz w:val="24"/>
                <w:szCs w:val="24"/>
              </w:rPr>
              <w:t>2025-26</w:t>
            </w:r>
          </w:p>
        </w:tc>
      </w:tr>
      <w:tr w:rsidR="001A7956" w:rsidRPr="003777D0" w14:paraId="163C0DA2" w14:textId="77777777" w:rsidTr="009359FA">
        <w:tc>
          <w:tcPr>
            <w:tcW w:w="1842" w:type="dxa"/>
            <w:vMerge w:val="restart"/>
            <w:vAlign w:val="center"/>
          </w:tcPr>
          <w:p w14:paraId="11E6FD34" w14:textId="57C111C8" w:rsidR="001A7956" w:rsidRPr="001A7956" w:rsidRDefault="001A7956" w:rsidP="00DF0518">
            <w:pPr>
              <w:rPr>
                <w:sz w:val="24"/>
                <w:szCs w:val="24"/>
              </w:rPr>
            </w:pPr>
            <w:r>
              <w:rPr>
                <w:sz w:val="24"/>
                <w:szCs w:val="24"/>
              </w:rPr>
              <w:t>Hybrid</w:t>
            </w:r>
          </w:p>
        </w:tc>
        <w:tc>
          <w:tcPr>
            <w:tcW w:w="3373" w:type="dxa"/>
            <w:vAlign w:val="center"/>
          </w:tcPr>
          <w:p w14:paraId="658C8170" w14:textId="76C68C34" w:rsidR="001A7956" w:rsidRDefault="001A7956" w:rsidP="00DF0518">
            <w:pPr>
              <w:jc w:val="center"/>
              <w:rPr>
                <w:sz w:val="24"/>
                <w:szCs w:val="24"/>
              </w:rPr>
            </w:pPr>
            <w:r>
              <w:rPr>
                <w:sz w:val="24"/>
                <w:szCs w:val="24"/>
              </w:rPr>
              <w:t>-9.1%</w:t>
            </w:r>
          </w:p>
        </w:tc>
        <w:tc>
          <w:tcPr>
            <w:tcW w:w="3240" w:type="dxa"/>
            <w:vAlign w:val="center"/>
          </w:tcPr>
          <w:p w14:paraId="5A4EA5D0" w14:textId="71FA1C36" w:rsidR="001A7956" w:rsidRDefault="001A7956" w:rsidP="00DF0518">
            <w:pPr>
              <w:jc w:val="center"/>
              <w:rPr>
                <w:sz w:val="24"/>
                <w:szCs w:val="24"/>
              </w:rPr>
            </w:pPr>
            <w:r>
              <w:rPr>
                <w:sz w:val="24"/>
                <w:szCs w:val="24"/>
              </w:rPr>
              <w:t>2022-23</w:t>
            </w:r>
          </w:p>
        </w:tc>
      </w:tr>
      <w:tr w:rsidR="001A7956" w:rsidRPr="003777D0" w14:paraId="1690B654" w14:textId="77777777" w:rsidTr="009359FA">
        <w:tc>
          <w:tcPr>
            <w:tcW w:w="1842" w:type="dxa"/>
            <w:vMerge/>
            <w:vAlign w:val="center"/>
          </w:tcPr>
          <w:p w14:paraId="18E3B700" w14:textId="77777777" w:rsidR="001A7956" w:rsidRPr="003777D0" w:rsidRDefault="001A7956" w:rsidP="00DF0518">
            <w:pPr>
              <w:rPr>
                <w:b/>
                <w:bCs/>
                <w:sz w:val="24"/>
                <w:szCs w:val="24"/>
                <w:u w:val="single"/>
              </w:rPr>
            </w:pPr>
          </w:p>
        </w:tc>
        <w:tc>
          <w:tcPr>
            <w:tcW w:w="3373" w:type="dxa"/>
            <w:vAlign w:val="center"/>
          </w:tcPr>
          <w:p w14:paraId="72F048D9" w14:textId="1F4EEAD3" w:rsidR="001A7956" w:rsidRDefault="001A7956" w:rsidP="00DF0518">
            <w:pPr>
              <w:jc w:val="center"/>
              <w:rPr>
                <w:sz w:val="24"/>
                <w:szCs w:val="24"/>
              </w:rPr>
            </w:pPr>
            <w:r>
              <w:rPr>
                <w:sz w:val="24"/>
                <w:szCs w:val="24"/>
              </w:rPr>
              <w:t>-6.5%</w:t>
            </w:r>
          </w:p>
        </w:tc>
        <w:tc>
          <w:tcPr>
            <w:tcW w:w="3240" w:type="dxa"/>
            <w:vAlign w:val="center"/>
          </w:tcPr>
          <w:p w14:paraId="0727A279" w14:textId="364FCC92" w:rsidR="001A7956" w:rsidRDefault="001A7956" w:rsidP="00DF0518">
            <w:pPr>
              <w:jc w:val="center"/>
              <w:rPr>
                <w:sz w:val="24"/>
                <w:szCs w:val="24"/>
              </w:rPr>
            </w:pPr>
            <w:r>
              <w:rPr>
                <w:sz w:val="24"/>
                <w:szCs w:val="24"/>
              </w:rPr>
              <w:t>2023-24</w:t>
            </w:r>
          </w:p>
        </w:tc>
      </w:tr>
      <w:tr w:rsidR="001A7956" w:rsidRPr="003777D0" w14:paraId="32369745" w14:textId="77777777" w:rsidTr="009359FA">
        <w:tc>
          <w:tcPr>
            <w:tcW w:w="1842" w:type="dxa"/>
            <w:vMerge/>
            <w:vAlign w:val="center"/>
          </w:tcPr>
          <w:p w14:paraId="48AF7B19" w14:textId="77777777" w:rsidR="001A7956" w:rsidRPr="003777D0" w:rsidRDefault="001A7956" w:rsidP="00DF0518">
            <w:pPr>
              <w:rPr>
                <w:b/>
                <w:bCs/>
                <w:sz w:val="24"/>
                <w:szCs w:val="24"/>
                <w:u w:val="single"/>
              </w:rPr>
            </w:pPr>
          </w:p>
        </w:tc>
        <w:tc>
          <w:tcPr>
            <w:tcW w:w="3373" w:type="dxa"/>
            <w:vAlign w:val="center"/>
          </w:tcPr>
          <w:p w14:paraId="0F124BF8" w14:textId="3AC0664F" w:rsidR="001A7956" w:rsidRDefault="001A7956" w:rsidP="00DF0518">
            <w:pPr>
              <w:jc w:val="center"/>
              <w:rPr>
                <w:sz w:val="24"/>
                <w:szCs w:val="24"/>
              </w:rPr>
            </w:pPr>
            <w:r>
              <w:rPr>
                <w:sz w:val="24"/>
                <w:szCs w:val="24"/>
              </w:rPr>
              <w:t>-5.8%</w:t>
            </w:r>
          </w:p>
        </w:tc>
        <w:tc>
          <w:tcPr>
            <w:tcW w:w="3240" w:type="dxa"/>
            <w:vAlign w:val="center"/>
          </w:tcPr>
          <w:p w14:paraId="4BF9336C" w14:textId="3174A680" w:rsidR="001A7956" w:rsidRDefault="001A7956" w:rsidP="00DF0518">
            <w:pPr>
              <w:jc w:val="center"/>
              <w:rPr>
                <w:sz w:val="24"/>
                <w:szCs w:val="24"/>
              </w:rPr>
            </w:pPr>
            <w:r>
              <w:rPr>
                <w:sz w:val="24"/>
                <w:szCs w:val="24"/>
              </w:rPr>
              <w:t>2024-25</w:t>
            </w:r>
          </w:p>
        </w:tc>
      </w:tr>
      <w:tr w:rsidR="001A7956" w:rsidRPr="003777D0" w14:paraId="449AC68D" w14:textId="77777777" w:rsidTr="009359FA">
        <w:tc>
          <w:tcPr>
            <w:tcW w:w="1842" w:type="dxa"/>
            <w:vMerge/>
            <w:vAlign w:val="center"/>
          </w:tcPr>
          <w:p w14:paraId="6FC0C3E1" w14:textId="77777777" w:rsidR="001A7956" w:rsidRPr="003777D0" w:rsidRDefault="001A7956" w:rsidP="00DF0518">
            <w:pPr>
              <w:rPr>
                <w:b/>
                <w:bCs/>
                <w:sz w:val="24"/>
                <w:szCs w:val="24"/>
                <w:u w:val="single"/>
              </w:rPr>
            </w:pPr>
          </w:p>
        </w:tc>
        <w:tc>
          <w:tcPr>
            <w:tcW w:w="3373" w:type="dxa"/>
            <w:vAlign w:val="center"/>
          </w:tcPr>
          <w:p w14:paraId="51278F51" w14:textId="6E6BF852" w:rsidR="001A7956" w:rsidRDefault="001A7956" w:rsidP="00DF0518">
            <w:pPr>
              <w:jc w:val="center"/>
              <w:rPr>
                <w:sz w:val="24"/>
                <w:szCs w:val="24"/>
              </w:rPr>
            </w:pPr>
            <w:r>
              <w:rPr>
                <w:sz w:val="24"/>
                <w:szCs w:val="24"/>
              </w:rPr>
              <w:t>-7.0%</w:t>
            </w:r>
          </w:p>
        </w:tc>
        <w:tc>
          <w:tcPr>
            <w:tcW w:w="3240" w:type="dxa"/>
            <w:vAlign w:val="center"/>
          </w:tcPr>
          <w:p w14:paraId="75B1E493" w14:textId="7FCA5BD5" w:rsidR="001A7956" w:rsidRDefault="001A7956" w:rsidP="00DF0518">
            <w:pPr>
              <w:jc w:val="center"/>
              <w:rPr>
                <w:sz w:val="24"/>
                <w:szCs w:val="24"/>
              </w:rPr>
            </w:pPr>
            <w:r>
              <w:rPr>
                <w:sz w:val="24"/>
                <w:szCs w:val="24"/>
              </w:rPr>
              <w:t>2025-26</w:t>
            </w:r>
          </w:p>
        </w:tc>
      </w:tr>
    </w:tbl>
    <w:p w14:paraId="407AA9B4" w14:textId="4385150A" w:rsidR="00E34F5A" w:rsidRPr="001A7956" w:rsidRDefault="001A7956">
      <w:pPr>
        <w:rPr>
          <w:rFonts w:ascii="Calibri" w:eastAsia="Calibri" w:hAnsi="Calibri" w:cs="Calibri"/>
          <w:sz w:val="24"/>
          <w:szCs w:val="24"/>
        </w:rPr>
      </w:pPr>
      <w:r w:rsidRPr="001A7956">
        <w:rPr>
          <w:rFonts w:ascii="Calibri" w:eastAsia="Calibri" w:hAnsi="Calibri" w:cs="Calibri"/>
          <w:sz w:val="24"/>
          <w:szCs w:val="24"/>
        </w:rPr>
        <w:t>Overall, gaps are slowly improving</w:t>
      </w:r>
      <w:r w:rsidR="00E25051">
        <w:rPr>
          <w:rFonts w:ascii="Calibri" w:eastAsia="Calibri" w:hAnsi="Calibri" w:cs="Calibri"/>
          <w:sz w:val="24"/>
          <w:szCs w:val="24"/>
        </w:rPr>
        <w:t xml:space="preserve">. However, </w:t>
      </w:r>
      <w:r w:rsidR="00081143">
        <w:rPr>
          <w:rFonts w:ascii="Calibri" w:eastAsia="Calibri" w:hAnsi="Calibri" w:cs="Calibri"/>
          <w:sz w:val="24"/>
          <w:szCs w:val="24"/>
        </w:rPr>
        <w:t>Female identifying students as well as</w:t>
      </w:r>
      <w:r w:rsidRPr="001A7956">
        <w:rPr>
          <w:rFonts w:ascii="Calibri" w:eastAsia="Calibri" w:hAnsi="Calibri" w:cs="Calibri"/>
          <w:sz w:val="24"/>
          <w:szCs w:val="24"/>
        </w:rPr>
        <w:t xml:space="preserve"> Less than </w:t>
      </w:r>
      <w:r w:rsidR="00DC337A">
        <w:rPr>
          <w:rFonts w:ascii="Calibri" w:eastAsia="Calibri" w:hAnsi="Calibri" w:cs="Calibri"/>
          <w:sz w:val="24"/>
          <w:szCs w:val="24"/>
        </w:rPr>
        <w:t>P</w:t>
      </w:r>
      <w:r w:rsidRPr="001A7956">
        <w:rPr>
          <w:rFonts w:ascii="Calibri" w:eastAsia="Calibri" w:hAnsi="Calibri" w:cs="Calibri"/>
          <w:sz w:val="24"/>
          <w:szCs w:val="24"/>
        </w:rPr>
        <w:t>art-</w:t>
      </w:r>
      <w:proofErr w:type="gramStart"/>
      <w:r w:rsidRPr="001A7956">
        <w:rPr>
          <w:rFonts w:ascii="Calibri" w:eastAsia="Calibri" w:hAnsi="Calibri" w:cs="Calibri"/>
          <w:sz w:val="24"/>
          <w:szCs w:val="24"/>
        </w:rPr>
        <w:t>time  students</w:t>
      </w:r>
      <w:proofErr w:type="gramEnd"/>
      <w:r w:rsidR="00081143">
        <w:rPr>
          <w:rFonts w:ascii="Calibri" w:eastAsia="Calibri" w:hAnsi="Calibri" w:cs="Calibri"/>
          <w:sz w:val="24"/>
          <w:szCs w:val="24"/>
        </w:rPr>
        <w:t xml:space="preserve"> are seeing</w:t>
      </w:r>
      <w:r w:rsidR="00DC337A">
        <w:rPr>
          <w:rFonts w:ascii="Calibri" w:eastAsia="Calibri" w:hAnsi="Calibri" w:cs="Calibri"/>
          <w:sz w:val="24"/>
          <w:szCs w:val="24"/>
        </w:rPr>
        <w:t xml:space="preserve"> </w:t>
      </w:r>
      <w:r w:rsidR="00F11CC8">
        <w:rPr>
          <w:rFonts w:ascii="Calibri" w:eastAsia="Calibri" w:hAnsi="Calibri" w:cs="Calibri"/>
          <w:sz w:val="24"/>
          <w:szCs w:val="24"/>
        </w:rPr>
        <w:t xml:space="preserve">persistent </w:t>
      </w:r>
      <w:r w:rsidR="00DC337A">
        <w:rPr>
          <w:rFonts w:ascii="Calibri" w:eastAsia="Calibri" w:hAnsi="Calibri" w:cs="Calibri"/>
          <w:sz w:val="24"/>
          <w:szCs w:val="24"/>
        </w:rPr>
        <w:t>disparities in access to English courses</w:t>
      </w:r>
      <w:r w:rsidR="00F11CC8">
        <w:rPr>
          <w:rFonts w:ascii="Calibri" w:eastAsia="Calibri" w:hAnsi="Calibri" w:cs="Calibri"/>
          <w:sz w:val="24"/>
          <w:szCs w:val="24"/>
        </w:rPr>
        <w:t xml:space="preserve"> over time</w:t>
      </w:r>
      <w:r w:rsidR="00DC337A">
        <w:rPr>
          <w:rFonts w:ascii="Calibri" w:eastAsia="Calibri" w:hAnsi="Calibri" w:cs="Calibri"/>
          <w:sz w:val="24"/>
          <w:szCs w:val="24"/>
        </w:rPr>
        <w:t>.</w:t>
      </w:r>
    </w:p>
    <w:p w14:paraId="00000045" w14:textId="77777777" w:rsidR="0009573D" w:rsidRDefault="008A7CBB">
      <w:pPr>
        <w:pStyle w:val="Heading2"/>
      </w:pPr>
      <w:bookmarkStart w:id="7" w:name="_t70ry0elr2bp" w:colFirst="0" w:colLast="0"/>
      <w:bookmarkEnd w:id="7"/>
      <w:r>
        <w:lastRenderedPageBreak/>
        <w:t xml:space="preserve"> </w:t>
      </w:r>
      <w:bookmarkStart w:id="8" w:name="_z8i9pgwqdm4z" w:colFirst="0" w:colLast="0"/>
      <w:bookmarkEnd w:id="8"/>
    </w:p>
    <w:p w14:paraId="00000046" w14:textId="77777777" w:rsidR="0009573D" w:rsidRDefault="008A7CBB">
      <w:pPr>
        <w:pStyle w:val="Heading2"/>
        <w:rPr>
          <w:color w:val="004C46"/>
        </w:rPr>
      </w:pPr>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038C5EF2" w14:textId="4143AF92" w:rsidR="00CF3198" w:rsidRDefault="00CF3198" w:rsidP="006A04C9">
      <w:pPr>
        <w:rPr>
          <w:rFonts w:ascii="Calibri" w:eastAsia="Calibri" w:hAnsi="Calibri" w:cs="Calibri"/>
          <w:sz w:val="24"/>
          <w:szCs w:val="24"/>
        </w:rPr>
      </w:pPr>
      <w:r w:rsidRPr="00CF3198">
        <w:rPr>
          <w:rFonts w:ascii="Calibri" w:eastAsia="Calibri" w:hAnsi="Calibri" w:cs="Calibri"/>
          <w:noProof/>
          <w:sz w:val="24"/>
          <w:szCs w:val="24"/>
        </w:rPr>
        <w:drawing>
          <wp:inline distT="0" distB="0" distL="0" distR="0" wp14:anchorId="5CB3512C" wp14:editId="74B17768">
            <wp:extent cx="3588444" cy="39271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95956" cy="3935334"/>
                    </a:xfrm>
                    <a:prstGeom prst="rect">
                      <a:avLst/>
                    </a:prstGeom>
                  </pic:spPr>
                </pic:pic>
              </a:graphicData>
            </a:graphic>
          </wp:inline>
        </w:drawing>
      </w:r>
    </w:p>
    <w:p w14:paraId="4CE939F9" w14:textId="301E8B3A" w:rsidR="00CF3198" w:rsidRPr="00CF3198" w:rsidRDefault="00CF3198" w:rsidP="006A04C9">
      <w:pPr>
        <w:rPr>
          <w:rFonts w:ascii="Calibri" w:eastAsia="Calibri" w:hAnsi="Calibri" w:cs="Calibri"/>
          <w:sz w:val="24"/>
          <w:szCs w:val="24"/>
        </w:rPr>
      </w:pPr>
      <w:r w:rsidRPr="00CF3198">
        <w:rPr>
          <w:rFonts w:ascii="Calibri" w:eastAsia="Calibri" w:hAnsi="Calibri" w:cs="Calibri"/>
          <w:sz w:val="24"/>
          <w:szCs w:val="24"/>
        </w:rPr>
        <w:t>The trends are positive: success rate is improving and withdrawal rate is declining.</w:t>
      </w:r>
    </w:p>
    <w:p w14:paraId="1CD088BB" w14:textId="77777777" w:rsidR="00CF3198" w:rsidRDefault="00CF3198"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3203BB83" w14:textId="77777777" w:rsidR="00D9607F" w:rsidRPr="003777D0" w:rsidRDefault="00D9607F"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494560">
        <w:trPr>
          <w:tblHeader/>
        </w:trPr>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CF3198" w:rsidRPr="003777D0" w14:paraId="073F6A46" w14:textId="77777777" w:rsidTr="00DF0518">
        <w:tc>
          <w:tcPr>
            <w:tcW w:w="2605" w:type="dxa"/>
            <w:vMerge w:val="restart"/>
            <w:vAlign w:val="center"/>
          </w:tcPr>
          <w:p w14:paraId="711E376A" w14:textId="36E4EFF9" w:rsidR="00CF3198" w:rsidRPr="003777D0" w:rsidRDefault="00CF3198" w:rsidP="00DF0518">
            <w:pPr>
              <w:rPr>
                <w:sz w:val="24"/>
                <w:szCs w:val="24"/>
              </w:rPr>
            </w:pPr>
            <w:bookmarkStart w:id="10" w:name="_Hlk233303534"/>
            <w:r>
              <w:rPr>
                <w:sz w:val="24"/>
                <w:szCs w:val="24"/>
              </w:rPr>
              <w:t>Black-non-Hispanic</w:t>
            </w:r>
          </w:p>
        </w:tc>
        <w:tc>
          <w:tcPr>
            <w:tcW w:w="2610" w:type="dxa"/>
            <w:vAlign w:val="center"/>
          </w:tcPr>
          <w:p w14:paraId="2F40E0B5" w14:textId="4A80D6FB" w:rsidR="00CF3198" w:rsidRPr="003777D0" w:rsidRDefault="00CF3198" w:rsidP="00DF0518">
            <w:pPr>
              <w:jc w:val="center"/>
              <w:rPr>
                <w:sz w:val="24"/>
                <w:szCs w:val="24"/>
              </w:rPr>
            </w:pPr>
            <w:r>
              <w:rPr>
                <w:sz w:val="24"/>
                <w:szCs w:val="24"/>
              </w:rPr>
              <w:t>-12.9%</w:t>
            </w:r>
          </w:p>
        </w:tc>
        <w:tc>
          <w:tcPr>
            <w:tcW w:w="3240" w:type="dxa"/>
            <w:vAlign w:val="center"/>
          </w:tcPr>
          <w:p w14:paraId="66F95BB0" w14:textId="1B2C385E" w:rsidR="00CF3198" w:rsidRPr="003777D0" w:rsidRDefault="00CF3198" w:rsidP="00DF0518">
            <w:pPr>
              <w:jc w:val="center"/>
              <w:rPr>
                <w:sz w:val="24"/>
                <w:szCs w:val="24"/>
              </w:rPr>
            </w:pPr>
            <w:r>
              <w:rPr>
                <w:sz w:val="24"/>
                <w:szCs w:val="24"/>
              </w:rPr>
              <w:t>2022-23</w:t>
            </w:r>
          </w:p>
        </w:tc>
      </w:tr>
      <w:tr w:rsidR="00CF3198" w:rsidRPr="003777D0" w14:paraId="387ED82E" w14:textId="77777777" w:rsidTr="00DF0518">
        <w:tc>
          <w:tcPr>
            <w:tcW w:w="2605" w:type="dxa"/>
            <w:vMerge/>
            <w:vAlign w:val="center"/>
          </w:tcPr>
          <w:p w14:paraId="26DCB228" w14:textId="32CB3D15" w:rsidR="00CF3198" w:rsidRPr="003777D0" w:rsidRDefault="00CF3198" w:rsidP="00DF0518">
            <w:pPr>
              <w:rPr>
                <w:sz w:val="24"/>
                <w:szCs w:val="24"/>
              </w:rPr>
            </w:pPr>
          </w:p>
        </w:tc>
        <w:tc>
          <w:tcPr>
            <w:tcW w:w="2610" w:type="dxa"/>
            <w:vAlign w:val="center"/>
          </w:tcPr>
          <w:p w14:paraId="7BAB813E" w14:textId="23156552" w:rsidR="00CF3198" w:rsidRPr="003777D0" w:rsidRDefault="00CF3198" w:rsidP="00DF0518">
            <w:pPr>
              <w:jc w:val="center"/>
              <w:rPr>
                <w:sz w:val="24"/>
                <w:szCs w:val="24"/>
              </w:rPr>
            </w:pPr>
            <w:r>
              <w:rPr>
                <w:sz w:val="24"/>
                <w:szCs w:val="24"/>
              </w:rPr>
              <w:t>-11.8%</w:t>
            </w:r>
          </w:p>
        </w:tc>
        <w:tc>
          <w:tcPr>
            <w:tcW w:w="3240" w:type="dxa"/>
            <w:vAlign w:val="center"/>
          </w:tcPr>
          <w:p w14:paraId="7D8A2A1F" w14:textId="4E6D2441" w:rsidR="00CF3198" w:rsidRPr="003777D0" w:rsidRDefault="00CF3198" w:rsidP="00DF0518">
            <w:pPr>
              <w:jc w:val="center"/>
              <w:rPr>
                <w:sz w:val="24"/>
                <w:szCs w:val="24"/>
              </w:rPr>
            </w:pPr>
            <w:r>
              <w:rPr>
                <w:sz w:val="24"/>
                <w:szCs w:val="24"/>
              </w:rPr>
              <w:t>2023-24</w:t>
            </w:r>
          </w:p>
        </w:tc>
      </w:tr>
      <w:tr w:rsidR="00CF3198" w:rsidRPr="003777D0" w14:paraId="20017D5F" w14:textId="77777777" w:rsidTr="00DF0518">
        <w:tc>
          <w:tcPr>
            <w:tcW w:w="2605" w:type="dxa"/>
            <w:vMerge/>
            <w:vAlign w:val="center"/>
          </w:tcPr>
          <w:p w14:paraId="63907DF5" w14:textId="77777777" w:rsidR="00CF3198" w:rsidRPr="003777D0" w:rsidRDefault="00CF3198" w:rsidP="00DF0518">
            <w:pPr>
              <w:rPr>
                <w:sz w:val="24"/>
                <w:szCs w:val="24"/>
              </w:rPr>
            </w:pPr>
          </w:p>
        </w:tc>
        <w:tc>
          <w:tcPr>
            <w:tcW w:w="2610" w:type="dxa"/>
            <w:vAlign w:val="center"/>
          </w:tcPr>
          <w:p w14:paraId="393D0D1A" w14:textId="4A1947E2" w:rsidR="00CF3198" w:rsidRPr="003777D0" w:rsidRDefault="00CF3198" w:rsidP="00DF0518">
            <w:pPr>
              <w:jc w:val="center"/>
              <w:rPr>
                <w:sz w:val="24"/>
                <w:szCs w:val="24"/>
              </w:rPr>
            </w:pPr>
            <w:r>
              <w:rPr>
                <w:sz w:val="24"/>
                <w:szCs w:val="24"/>
              </w:rPr>
              <w:t>-13.2%</w:t>
            </w:r>
          </w:p>
        </w:tc>
        <w:tc>
          <w:tcPr>
            <w:tcW w:w="3240" w:type="dxa"/>
            <w:vAlign w:val="center"/>
          </w:tcPr>
          <w:p w14:paraId="762C63E7" w14:textId="27B72C79" w:rsidR="00CF3198" w:rsidRPr="003777D0" w:rsidRDefault="00CF3198" w:rsidP="00DF0518">
            <w:pPr>
              <w:jc w:val="center"/>
              <w:rPr>
                <w:sz w:val="24"/>
                <w:szCs w:val="24"/>
              </w:rPr>
            </w:pPr>
            <w:r>
              <w:rPr>
                <w:sz w:val="24"/>
                <w:szCs w:val="24"/>
              </w:rPr>
              <w:t>2025-26</w:t>
            </w:r>
          </w:p>
        </w:tc>
      </w:tr>
      <w:tr w:rsidR="00CF3198" w:rsidRPr="003777D0" w14:paraId="51723641" w14:textId="77777777" w:rsidTr="00DF0518">
        <w:tc>
          <w:tcPr>
            <w:tcW w:w="2605" w:type="dxa"/>
            <w:vMerge w:val="restart"/>
            <w:vAlign w:val="center"/>
          </w:tcPr>
          <w:p w14:paraId="74336114" w14:textId="01972BDB" w:rsidR="00CF3198" w:rsidRPr="003777D0" w:rsidRDefault="00CF3198" w:rsidP="00DF0518">
            <w:pPr>
              <w:rPr>
                <w:sz w:val="24"/>
                <w:szCs w:val="24"/>
              </w:rPr>
            </w:pPr>
            <w:r>
              <w:rPr>
                <w:sz w:val="24"/>
                <w:szCs w:val="24"/>
              </w:rPr>
              <w:t>Hispanic</w:t>
            </w:r>
          </w:p>
        </w:tc>
        <w:tc>
          <w:tcPr>
            <w:tcW w:w="2610" w:type="dxa"/>
            <w:vAlign w:val="center"/>
          </w:tcPr>
          <w:p w14:paraId="7220259D" w14:textId="1BB8180A" w:rsidR="00CF3198" w:rsidRPr="003777D0" w:rsidRDefault="00CF3198" w:rsidP="00DF0518">
            <w:pPr>
              <w:jc w:val="center"/>
              <w:rPr>
                <w:sz w:val="24"/>
                <w:szCs w:val="24"/>
              </w:rPr>
            </w:pPr>
            <w:r>
              <w:rPr>
                <w:sz w:val="24"/>
                <w:szCs w:val="24"/>
              </w:rPr>
              <w:t>-3.0%</w:t>
            </w:r>
          </w:p>
        </w:tc>
        <w:tc>
          <w:tcPr>
            <w:tcW w:w="3240" w:type="dxa"/>
            <w:vAlign w:val="center"/>
          </w:tcPr>
          <w:p w14:paraId="564FE0DC" w14:textId="5DEF667D" w:rsidR="00CF3198" w:rsidRPr="003777D0" w:rsidRDefault="00CF3198" w:rsidP="00DF0518">
            <w:pPr>
              <w:jc w:val="center"/>
              <w:rPr>
                <w:sz w:val="24"/>
                <w:szCs w:val="24"/>
              </w:rPr>
            </w:pPr>
            <w:r>
              <w:rPr>
                <w:sz w:val="24"/>
                <w:szCs w:val="24"/>
              </w:rPr>
              <w:t>2021-22</w:t>
            </w:r>
          </w:p>
        </w:tc>
      </w:tr>
      <w:tr w:rsidR="00CF3198" w:rsidRPr="003777D0" w14:paraId="79D6053F" w14:textId="77777777" w:rsidTr="00DF0518">
        <w:tc>
          <w:tcPr>
            <w:tcW w:w="2605" w:type="dxa"/>
            <w:vMerge/>
            <w:vAlign w:val="center"/>
          </w:tcPr>
          <w:p w14:paraId="0026DE0A" w14:textId="77777777" w:rsidR="00CF3198" w:rsidRPr="003777D0" w:rsidRDefault="00CF3198" w:rsidP="00CF3198">
            <w:pPr>
              <w:rPr>
                <w:sz w:val="24"/>
                <w:szCs w:val="24"/>
              </w:rPr>
            </w:pPr>
          </w:p>
        </w:tc>
        <w:tc>
          <w:tcPr>
            <w:tcW w:w="2610" w:type="dxa"/>
            <w:vAlign w:val="center"/>
          </w:tcPr>
          <w:p w14:paraId="6E20E8EA" w14:textId="181F9EEB" w:rsidR="00CF3198" w:rsidRPr="003777D0" w:rsidRDefault="00CF3198" w:rsidP="00CF3198">
            <w:pPr>
              <w:jc w:val="center"/>
              <w:rPr>
                <w:sz w:val="24"/>
                <w:szCs w:val="24"/>
              </w:rPr>
            </w:pPr>
            <w:r>
              <w:rPr>
                <w:sz w:val="24"/>
                <w:szCs w:val="24"/>
              </w:rPr>
              <w:t>-3.0%</w:t>
            </w:r>
          </w:p>
        </w:tc>
        <w:tc>
          <w:tcPr>
            <w:tcW w:w="3240" w:type="dxa"/>
            <w:vAlign w:val="center"/>
          </w:tcPr>
          <w:p w14:paraId="7F945D8E" w14:textId="42C01863" w:rsidR="00CF3198" w:rsidRPr="003777D0" w:rsidRDefault="00CF3198" w:rsidP="00CF3198">
            <w:pPr>
              <w:jc w:val="center"/>
              <w:rPr>
                <w:sz w:val="24"/>
                <w:szCs w:val="24"/>
              </w:rPr>
            </w:pPr>
            <w:r>
              <w:rPr>
                <w:sz w:val="24"/>
                <w:szCs w:val="24"/>
              </w:rPr>
              <w:t>2022-23</w:t>
            </w:r>
          </w:p>
        </w:tc>
      </w:tr>
      <w:tr w:rsidR="00CF3198" w:rsidRPr="003777D0" w14:paraId="1BEA74E2" w14:textId="77777777" w:rsidTr="00DF0518">
        <w:tc>
          <w:tcPr>
            <w:tcW w:w="2605" w:type="dxa"/>
            <w:vMerge/>
            <w:vAlign w:val="center"/>
          </w:tcPr>
          <w:p w14:paraId="22943B0C" w14:textId="77777777" w:rsidR="00CF3198" w:rsidRPr="003777D0" w:rsidRDefault="00CF3198" w:rsidP="00CF3198">
            <w:pPr>
              <w:rPr>
                <w:sz w:val="24"/>
                <w:szCs w:val="24"/>
              </w:rPr>
            </w:pPr>
          </w:p>
        </w:tc>
        <w:tc>
          <w:tcPr>
            <w:tcW w:w="2610" w:type="dxa"/>
            <w:vAlign w:val="center"/>
          </w:tcPr>
          <w:p w14:paraId="2BAA0A43" w14:textId="4B05A951" w:rsidR="00CF3198" w:rsidRPr="003777D0" w:rsidRDefault="00CF3198" w:rsidP="00CF3198">
            <w:pPr>
              <w:jc w:val="center"/>
              <w:rPr>
                <w:sz w:val="24"/>
                <w:szCs w:val="24"/>
              </w:rPr>
            </w:pPr>
            <w:r>
              <w:rPr>
                <w:sz w:val="24"/>
                <w:szCs w:val="24"/>
              </w:rPr>
              <w:t>-3.0%</w:t>
            </w:r>
          </w:p>
        </w:tc>
        <w:tc>
          <w:tcPr>
            <w:tcW w:w="3240" w:type="dxa"/>
            <w:vAlign w:val="center"/>
          </w:tcPr>
          <w:p w14:paraId="35586A15" w14:textId="2E971B2A" w:rsidR="00CF3198" w:rsidRPr="003777D0" w:rsidRDefault="00CF3198" w:rsidP="00CF3198">
            <w:pPr>
              <w:jc w:val="center"/>
              <w:rPr>
                <w:sz w:val="24"/>
                <w:szCs w:val="24"/>
              </w:rPr>
            </w:pPr>
            <w:r>
              <w:rPr>
                <w:sz w:val="24"/>
                <w:szCs w:val="24"/>
              </w:rPr>
              <w:t>2023-24</w:t>
            </w:r>
          </w:p>
        </w:tc>
      </w:tr>
      <w:tr w:rsidR="00CF3198" w:rsidRPr="003777D0" w14:paraId="1651F3AE" w14:textId="77777777" w:rsidTr="00DF0518">
        <w:tc>
          <w:tcPr>
            <w:tcW w:w="2605" w:type="dxa"/>
            <w:vMerge/>
            <w:vAlign w:val="center"/>
          </w:tcPr>
          <w:p w14:paraId="0C92BFFF" w14:textId="77777777" w:rsidR="00CF3198" w:rsidRPr="003777D0" w:rsidRDefault="00CF3198" w:rsidP="00CF3198">
            <w:pPr>
              <w:rPr>
                <w:sz w:val="24"/>
                <w:szCs w:val="24"/>
              </w:rPr>
            </w:pPr>
          </w:p>
        </w:tc>
        <w:tc>
          <w:tcPr>
            <w:tcW w:w="2610" w:type="dxa"/>
            <w:vAlign w:val="center"/>
          </w:tcPr>
          <w:p w14:paraId="74DC4E75" w14:textId="3063EF97" w:rsidR="00CF3198" w:rsidRPr="003777D0" w:rsidRDefault="00CF3198" w:rsidP="00CF3198">
            <w:pPr>
              <w:jc w:val="center"/>
              <w:rPr>
                <w:sz w:val="24"/>
                <w:szCs w:val="24"/>
              </w:rPr>
            </w:pPr>
            <w:r>
              <w:rPr>
                <w:sz w:val="24"/>
                <w:szCs w:val="24"/>
              </w:rPr>
              <w:t>-3.0%</w:t>
            </w:r>
          </w:p>
        </w:tc>
        <w:tc>
          <w:tcPr>
            <w:tcW w:w="3240" w:type="dxa"/>
            <w:vAlign w:val="center"/>
          </w:tcPr>
          <w:p w14:paraId="42BAE0E1" w14:textId="7DF17569" w:rsidR="00CF3198" w:rsidRPr="003777D0" w:rsidRDefault="00CF3198" w:rsidP="00CF3198">
            <w:pPr>
              <w:jc w:val="center"/>
              <w:rPr>
                <w:sz w:val="24"/>
                <w:szCs w:val="24"/>
              </w:rPr>
            </w:pPr>
            <w:r>
              <w:rPr>
                <w:sz w:val="24"/>
                <w:szCs w:val="24"/>
              </w:rPr>
              <w:t>2024-25</w:t>
            </w:r>
          </w:p>
        </w:tc>
      </w:tr>
      <w:tr w:rsidR="00CF3198" w:rsidRPr="003777D0" w14:paraId="6784A2DB" w14:textId="77777777" w:rsidTr="00DF0518">
        <w:tc>
          <w:tcPr>
            <w:tcW w:w="2605" w:type="dxa"/>
            <w:vMerge/>
            <w:vAlign w:val="center"/>
          </w:tcPr>
          <w:p w14:paraId="60FE08D1" w14:textId="77777777" w:rsidR="00CF3198" w:rsidRPr="003777D0" w:rsidRDefault="00CF3198" w:rsidP="00CF3198">
            <w:pPr>
              <w:rPr>
                <w:sz w:val="24"/>
                <w:szCs w:val="24"/>
              </w:rPr>
            </w:pPr>
          </w:p>
        </w:tc>
        <w:tc>
          <w:tcPr>
            <w:tcW w:w="2610" w:type="dxa"/>
            <w:vAlign w:val="center"/>
          </w:tcPr>
          <w:p w14:paraId="0CA51305" w14:textId="05604443" w:rsidR="00CF3198" w:rsidRPr="003777D0" w:rsidRDefault="00CF3198" w:rsidP="00CF3198">
            <w:pPr>
              <w:jc w:val="center"/>
              <w:rPr>
                <w:sz w:val="24"/>
                <w:szCs w:val="24"/>
              </w:rPr>
            </w:pPr>
            <w:r>
              <w:rPr>
                <w:sz w:val="24"/>
                <w:szCs w:val="24"/>
              </w:rPr>
              <w:t>-3.0%</w:t>
            </w:r>
          </w:p>
        </w:tc>
        <w:tc>
          <w:tcPr>
            <w:tcW w:w="3240" w:type="dxa"/>
            <w:vAlign w:val="center"/>
          </w:tcPr>
          <w:p w14:paraId="33D7592B" w14:textId="22A4FD53" w:rsidR="00CF3198" w:rsidRPr="003777D0" w:rsidRDefault="00CF3198" w:rsidP="00CF3198">
            <w:pPr>
              <w:jc w:val="center"/>
              <w:rPr>
                <w:sz w:val="24"/>
                <w:szCs w:val="24"/>
              </w:rPr>
            </w:pPr>
            <w:r>
              <w:rPr>
                <w:sz w:val="24"/>
                <w:szCs w:val="24"/>
              </w:rPr>
              <w:t>2025-26</w:t>
            </w:r>
          </w:p>
        </w:tc>
      </w:tr>
      <w:tr w:rsidR="00CF3198" w:rsidRPr="003777D0" w14:paraId="484B5EA0" w14:textId="77777777" w:rsidTr="00DF0518">
        <w:tc>
          <w:tcPr>
            <w:tcW w:w="2605" w:type="dxa"/>
            <w:vAlign w:val="center"/>
          </w:tcPr>
          <w:p w14:paraId="2E05B4D8" w14:textId="2A06967D" w:rsidR="00CF3198" w:rsidRPr="003777D0" w:rsidRDefault="00CF3198" w:rsidP="00CF3198">
            <w:pPr>
              <w:rPr>
                <w:sz w:val="24"/>
                <w:szCs w:val="24"/>
              </w:rPr>
            </w:pPr>
            <w:r>
              <w:rPr>
                <w:sz w:val="24"/>
                <w:szCs w:val="24"/>
              </w:rPr>
              <w:t>Pacific Islander</w:t>
            </w:r>
          </w:p>
        </w:tc>
        <w:tc>
          <w:tcPr>
            <w:tcW w:w="2610" w:type="dxa"/>
            <w:vAlign w:val="center"/>
          </w:tcPr>
          <w:p w14:paraId="2BF78741" w14:textId="3AECDC20" w:rsidR="00CF3198" w:rsidRPr="003777D0" w:rsidRDefault="00CF3198" w:rsidP="00CF3198">
            <w:pPr>
              <w:jc w:val="center"/>
              <w:rPr>
                <w:sz w:val="24"/>
                <w:szCs w:val="24"/>
              </w:rPr>
            </w:pPr>
            <w:r>
              <w:rPr>
                <w:sz w:val="24"/>
                <w:szCs w:val="24"/>
              </w:rPr>
              <w:t>-20.9%</w:t>
            </w:r>
          </w:p>
        </w:tc>
        <w:tc>
          <w:tcPr>
            <w:tcW w:w="3240" w:type="dxa"/>
            <w:vAlign w:val="center"/>
          </w:tcPr>
          <w:p w14:paraId="520C98B6" w14:textId="756631CC" w:rsidR="00CF3198" w:rsidRPr="003777D0" w:rsidRDefault="00CF3198" w:rsidP="00CF3198">
            <w:pPr>
              <w:jc w:val="center"/>
              <w:rPr>
                <w:sz w:val="24"/>
                <w:szCs w:val="24"/>
              </w:rPr>
            </w:pPr>
            <w:r>
              <w:rPr>
                <w:sz w:val="24"/>
                <w:szCs w:val="24"/>
              </w:rPr>
              <w:t>2021-22</w:t>
            </w:r>
          </w:p>
        </w:tc>
      </w:tr>
      <w:tr w:rsidR="00CF3198" w:rsidRPr="003777D0" w14:paraId="354590A2" w14:textId="77777777" w:rsidTr="00DF0518">
        <w:tc>
          <w:tcPr>
            <w:tcW w:w="2605" w:type="dxa"/>
            <w:vAlign w:val="center"/>
          </w:tcPr>
          <w:p w14:paraId="0E79F82B" w14:textId="3876495C" w:rsidR="00CF3198" w:rsidRPr="003777D0" w:rsidRDefault="00CF3198" w:rsidP="00CF3198">
            <w:pPr>
              <w:rPr>
                <w:sz w:val="24"/>
                <w:szCs w:val="24"/>
              </w:rPr>
            </w:pPr>
            <w:r>
              <w:rPr>
                <w:sz w:val="24"/>
                <w:szCs w:val="24"/>
              </w:rPr>
              <w:t>Unknown Race</w:t>
            </w:r>
          </w:p>
        </w:tc>
        <w:tc>
          <w:tcPr>
            <w:tcW w:w="2610" w:type="dxa"/>
            <w:vAlign w:val="center"/>
          </w:tcPr>
          <w:p w14:paraId="78324D81" w14:textId="64F85816" w:rsidR="00CF3198" w:rsidRPr="003777D0" w:rsidRDefault="00CF3198" w:rsidP="00CF3198">
            <w:pPr>
              <w:jc w:val="center"/>
              <w:rPr>
                <w:sz w:val="24"/>
                <w:szCs w:val="24"/>
              </w:rPr>
            </w:pPr>
            <w:r>
              <w:rPr>
                <w:sz w:val="24"/>
                <w:szCs w:val="24"/>
              </w:rPr>
              <w:t>-11.4%</w:t>
            </w:r>
          </w:p>
        </w:tc>
        <w:tc>
          <w:tcPr>
            <w:tcW w:w="3240" w:type="dxa"/>
            <w:vAlign w:val="center"/>
          </w:tcPr>
          <w:p w14:paraId="3CD43D6F" w14:textId="137A3776" w:rsidR="00CF3198" w:rsidRPr="003777D0" w:rsidRDefault="00CF3198" w:rsidP="00CF3198">
            <w:pPr>
              <w:jc w:val="center"/>
              <w:rPr>
                <w:sz w:val="24"/>
                <w:szCs w:val="24"/>
              </w:rPr>
            </w:pPr>
            <w:r>
              <w:rPr>
                <w:sz w:val="24"/>
                <w:szCs w:val="24"/>
              </w:rPr>
              <w:t>2021-22</w:t>
            </w:r>
          </w:p>
        </w:tc>
      </w:tr>
      <w:tr w:rsidR="00D9607F" w:rsidRPr="003777D0" w14:paraId="35BD88E2" w14:textId="77777777" w:rsidTr="00DF0518">
        <w:tc>
          <w:tcPr>
            <w:tcW w:w="2605" w:type="dxa"/>
            <w:vMerge w:val="restart"/>
            <w:vAlign w:val="center"/>
          </w:tcPr>
          <w:p w14:paraId="48CA715D" w14:textId="598A994E" w:rsidR="00D9607F" w:rsidRPr="003777D0" w:rsidRDefault="00D9607F" w:rsidP="00CF3198">
            <w:pPr>
              <w:rPr>
                <w:sz w:val="24"/>
                <w:szCs w:val="24"/>
              </w:rPr>
            </w:pPr>
            <w:r>
              <w:rPr>
                <w:sz w:val="24"/>
                <w:szCs w:val="24"/>
              </w:rPr>
              <w:t>Black-non-Hispanic-Female</w:t>
            </w:r>
          </w:p>
        </w:tc>
        <w:tc>
          <w:tcPr>
            <w:tcW w:w="2610" w:type="dxa"/>
            <w:vAlign w:val="center"/>
          </w:tcPr>
          <w:p w14:paraId="196BE6D0" w14:textId="7298A832" w:rsidR="00D9607F" w:rsidRPr="003777D0" w:rsidRDefault="00D9607F" w:rsidP="00CF3198">
            <w:pPr>
              <w:jc w:val="center"/>
              <w:rPr>
                <w:sz w:val="24"/>
                <w:szCs w:val="24"/>
              </w:rPr>
            </w:pPr>
            <w:r>
              <w:rPr>
                <w:sz w:val="24"/>
                <w:szCs w:val="24"/>
              </w:rPr>
              <w:t>-18.2%</w:t>
            </w:r>
          </w:p>
        </w:tc>
        <w:tc>
          <w:tcPr>
            <w:tcW w:w="3240" w:type="dxa"/>
            <w:vAlign w:val="center"/>
          </w:tcPr>
          <w:p w14:paraId="5B826DDC" w14:textId="2E584170" w:rsidR="00D9607F" w:rsidRPr="003777D0" w:rsidRDefault="00D9607F" w:rsidP="00CF3198">
            <w:pPr>
              <w:jc w:val="center"/>
              <w:rPr>
                <w:sz w:val="24"/>
                <w:szCs w:val="24"/>
              </w:rPr>
            </w:pPr>
            <w:r>
              <w:rPr>
                <w:sz w:val="24"/>
                <w:szCs w:val="24"/>
              </w:rPr>
              <w:t>2022-23</w:t>
            </w:r>
          </w:p>
        </w:tc>
      </w:tr>
      <w:tr w:rsidR="00D9607F" w:rsidRPr="003777D0" w14:paraId="205F1F3D" w14:textId="77777777" w:rsidTr="00DF0518">
        <w:tc>
          <w:tcPr>
            <w:tcW w:w="2605" w:type="dxa"/>
            <w:vMerge/>
            <w:vAlign w:val="center"/>
          </w:tcPr>
          <w:p w14:paraId="43391886" w14:textId="77777777" w:rsidR="00D9607F" w:rsidRPr="003777D0" w:rsidRDefault="00D9607F" w:rsidP="00CF3198">
            <w:pPr>
              <w:rPr>
                <w:sz w:val="24"/>
                <w:szCs w:val="24"/>
              </w:rPr>
            </w:pPr>
          </w:p>
        </w:tc>
        <w:tc>
          <w:tcPr>
            <w:tcW w:w="2610" w:type="dxa"/>
            <w:vAlign w:val="center"/>
          </w:tcPr>
          <w:p w14:paraId="006E9F08" w14:textId="38B52BE2" w:rsidR="00D9607F" w:rsidRPr="003777D0" w:rsidRDefault="00D9607F" w:rsidP="00CF3198">
            <w:pPr>
              <w:jc w:val="center"/>
              <w:rPr>
                <w:sz w:val="24"/>
                <w:szCs w:val="24"/>
              </w:rPr>
            </w:pPr>
            <w:r>
              <w:rPr>
                <w:sz w:val="24"/>
                <w:szCs w:val="24"/>
              </w:rPr>
              <w:t>-15.3%</w:t>
            </w:r>
          </w:p>
        </w:tc>
        <w:tc>
          <w:tcPr>
            <w:tcW w:w="3240" w:type="dxa"/>
            <w:vAlign w:val="center"/>
          </w:tcPr>
          <w:p w14:paraId="2ED79AEC" w14:textId="662F8E48" w:rsidR="00D9607F" w:rsidRPr="003777D0" w:rsidRDefault="00D9607F" w:rsidP="00CF3198">
            <w:pPr>
              <w:jc w:val="center"/>
              <w:rPr>
                <w:sz w:val="24"/>
                <w:szCs w:val="24"/>
              </w:rPr>
            </w:pPr>
            <w:r>
              <w:rPr>
                <w:sz w:val="24"/>
                <w:szCs w:val="24"/>
              </w:rPr>
              <w:t>2023-24</w:t>
            </w:r>
          </w:p>
        </w:tc>
      </w:tr>
      <w:tr w:rsidR="00D9607F" w:rsidRPr="003777D0" w14:paraId="4331B2CB" w14:textId="77777777" w:rsidTr="00DF0518">
        <w:tc>
          <w:tcPr>
            <w:tcW w:w="2605" w:type="dxa"/>
            <w:vMerge w:val="restart"/>
            <w:vAlign w:val="center"/>
          </w:tcPr>
          <w:p w14:paraId="7C3E1B6B" w14:textId="75C34DCB" w:rsidR="00D9607F" w:rsidRPr="003777D0" w:rsidRDefault="00D9607F" w:rsidP="00CF3198">
            <w:pPr>
              <w:rPr>
                <w:sz w:val="24"/>
                <w:szCs w:val="24"/>
              </w:rPr>
            </w:pPr>
            <w:r>
              <w:rPr>
                <w:sz w:val="24"/>
                <w:szCs w:val="24"/>
              </w:rPr>
              <w:t>Black-non-Hispanic-Male</w:t>
            </w:r>
          </w:p>
        </w:tc>
        <w:tc>
          <w:tcPr>
            <w:tcW w:w="2610" w:type="dxa"/>
            <w:vAlign w:val="center"/>
          </w:tcPr>
          <w:p w14:paraId="75AEDF87" w14:textId="74E1784D" w:rsidR="00D9607F" w:rsidRPr="003777D0" w:rsidRDefault="00D9607F" w:rsidP="00CF3198">
            <w:pPr>
              <w:jc w:val="center"/>
              <w:rPr>
                <w:sz w:val="24"/>
                <w:szCs w:val="24"/>
              </w:rPr>
            </w:pPr>
            <w:r>
              <w:rPr>
                <w:sz w:val="24"/>
                <w:szCs w:val="24"/>
              </w:rPr>
              <w:t>-18.9%</w:t>
            </w:r>
          </w:p>
        </w:tc>
        <w:tc>
          <w:tcPr>
            <w:tcW w:w="3240" w:type="dxa"/>
            <w:vAlign w:val="center"/>
          </w:tcPr>
          <w:p w14:paraId="50C225D1" w14:textId="5AC1C730" w:rsidR="00D9607F" w:rsidRPr="003777D0" w:rsidRDefault="00D9607F" w:rsidP="00CF3198">
            <w:pPr>
              <w:jc w:val="center"/>
              <w:rPr>
                <w:sz w:val="24"/>
                <w:szCs w:val="24"/>
              </w:rPr>
            </w:pPr>
            <w:r>
              <w:rPr>
                <w:sz w:val="24"/>
                <w:szCs w:val="24"/>
              </w:rPr>
              <w:t>2023-24</w:t>
            </w:r>
          </w:p>
        </w:tc>
      </w:tr>
      <w:tr w:rsidR="00D9607F" w:rsidRPr="003777D0" w14:paraId="691F7D32" w14:textId="77777777" w:rsidTr="00DF0518">
        <w:tc>
          <w:tcPr>
            <w:tcW w:w="2605" w:type="dxa"/>
            <w:vMerge/>
            <w:vAlign w:val="center"/>
          </w:tcPr>
          <w:p w14:paraId="64A4F6DA" w14:textId="77777777" w:rsidR="00D9607F" w:rsidRPr="003777D0" w:rsidRDefault="00D9607F" w:rsidP="00CF3198">
            <w:pPr>
              <w:rPr>
                <w:sz w:val="24"/>
                <w:szCs w:val="24"/>
              </w:rPr>
            </w:pPr>
          </w:p>
        </w:tc>
        <w:tc>
          <w:tcPr>
            <w:tcW w:w="2610" w:type="dxa"/>
            <w:vAlign w:val="center"/>
          </w:tcPr>
          <w:p w14:paraId="279EF29F" w14:textId="688E27FB" w:rsidR="00D9607F" w:rsidRPr="003777D0" w:rsidRDefault="00D9607F" w:rsidP="00CF3198">
            <w:pPr>
              <w:jc w:val="center"/>
              <w:rPr>
                <w:sz w:val="24"/>
                <w:szCs w:val="24"/>
              </w:rPr>
            </w:pPr>
            <w:r>
              <w:rPr>
                <w:sz w:val="24"/>
                <w:szCs w:val="24"/>
              </w:rPr>
              <w:t>-17.6%</w:t>
            </w:r>
          </w:p>
        </w:tc>
        <w:tc>
          <w:tcPr>
            <w:tcW w:w="3240" w:type="dxa"/>
            <w:vAlign w:val="center"/>
          </w:tcPr>
          <w:p w14:paraId="17CE870B" w14:textId="610DF087" w:rsidR="00D9607F" w:rsidRPr="003777D0" w:rsidRDefault="00D9607F" w:rsidP="00CF3198">
            <w:pPr>
              <w:jc w:val="center"/>
              <w:rPr>
                <w:sz w:val="24"/>
                <w:szCs w:val="24"/>
              </w:rPr>
            </w:pPr>
            <w:r>
              <w:rPr>
                <w:sz w:val="24"/>
                <w:szCs w:val="24"/>
              </w:rPr>
              <w:t>2025-26</w:t>
            </w:r>
          </w:p>
        </w:tc>
      </w:tr>
      <w:tr w:rsidR="00D9607F" w:rsidRPr="003777D0" w14:paraId="435A841F" w14:textId="77777777" w:rsidTr="00DF0518">
        <w:tc>
          <w:tcPr>
            <w:tcW w:w="2605" w:type="dxa"/>
            <w:vMerge w:val="restart"/>
            <w:vAlign w:val="center"/>
          </w:tcPr>
          <w:p w14:paraId="4B7CB4CE" w14:textId="77777777" w:rsidR="00D9607F" w:rsidRPr="003777D0" w:rsidRDefault="00D9607F" w:rsidP="00CF3198">
            <w:pPr>
              <w:rPr>
                <w:sz w:val="24"/>
                <w:szCs w:val="24"/>
              </w:rPr>
            </w:pPr>
            <w:r>
              <w:rPr>
                <w:sz w:val="24"/>
                <w:szCs w:val="24"/>
              </w:rPr>
              <w:t>Hispanic-Female</w:t>
            </w:r>
          </w:p>
          <w:p w14:paraId="7812DCF3" w14:textId="0A312479" w:rsidR="00D9607F" w:rsidRPr="003777D0" w:rsidRDefault="00D9607F" w:rsidP="00CF3198">
            <w:pPr>
              <w:rPr>
                <w:sz w:val="24"/>
                <w:szCs w:val="24"/>
              </w:rPr>
            </w:pPr>
            <w:r>
              <w:rPr>
                <w:sz w:val="24"/>
                <w:szCs w:val="24"/>
              </w:rPr>
              <w:t xml:space="preserve"> </w:t>
            </w:r>
          </w:p>
        </w:tc>
        <w:tc>
          <w:tcPr>
            <w:tcW w:w="2610" w:type="dxa"/>
            <w:vAlign w:val="center"/>
          </w:tcPr>
          <w:p w14:paraId="06B344CD" w14:textId="63762D64" w:rsidR="00D9607F" w:rsidRPr="003777D0" w:rsidRDefault="00D9607F" w:rsidP="00CF3198">
            <w:pPr>
              <w:jc w:val="center"/>
              <w:rPr>
                <w:sz w:val="24"/>
                <w:szCs w:val="24"/>
              </w:rPr>
            </w:pPr>
            <w:r>
              <w:rPr>
                <w:sz w:val="24"/>
                <w:szCs w:val="24"/>
              </w:rPr>
              <w:t>-4.4%</w:t>
            </w:r>
          </w:p>
        </w:tc>
        <w:tc>
          <w:tcPr>
            <w:tcW w:w="3240" w:type="dxa"/>
            <w:vAlign w:val="center"/>
          </w:tcPr>
          <w:p w14:paraId="26631CF4" w14:textId="3EEB96E8" w:rsidR="00D9607F" w:rsidRPr="003777D0" w:rsidRDefault="00D9607F" w:rsidP="00CF3198">
            <w:pPr>
              <w:jc w:val="center"/>
              <w:rPr>
                <w:sz w:val="24"/>
                <w:szCs w:val="24"/>
              </w:rPr>
            </w:pPr>
            <w:r>
              <w:rPr>
                <w:sz w:val="24"/>
                <w:szCs w:val="24"/>
              </w:rPr>
              <w:t>2021-22</w:t>
            </w:r>
          </w:p>
        </w:tc>
      </w:tr>
      <w:tr w:rsidR="00D9607F" w:rsidRPr="003777D0" w14:paraId="4CC69FB7" w14:textId="77777777" w:rsidTr="00DF0518">
        <w:tc>
          <w:tcPr>
            <w:tcW w:w="2605" w:type="dxa"/>
            <w:vMerge/>
            <w:vAlign w:val="center"/>
          </w:tcPr>
          <w:p w14:paraId="028B7E0B" w14:textId="3510403A" w:rsidR="00D9607F" w:rsidRPr="003777D0" w:rsidRDefault="00D9607F" w:rsidP="00CF3198">
            <w:pPr>
              <w:rPr>
                <w:sz w:val="24"/>
                <w:szCs w:val="24"/>
              </w:rPr>
            </w:pPr>
          </w:p>
        </w:tc>
        <w:tc>
          <w:tcPr>
            <w:tcW w:w="2610" w:type="dxa"/>
            <w:vAlign w:val="center"/>
          </w:tcPr>
          <w:p w14:paraId="3C6F2B3C" w14:textId="1FA81800" w:rsidR="00D9607F" w:rsidRPr="003777D0" w:rsidRDefault="00D9607F" w:rsidP="00CF3198">
            <w:pPr>
              <w:jc w:val="center"/>
              <w:rPr>
                <w:sz w:val="24"/>
                <w:szCs w:val="24"/>
              </w:rPr>
            </w:pPr>
            <w:r>
              <w:rPr>
                <w:sz w:val="24"/>
                <w:szCs w:val="24"/>
              </w:rPr>
              <w:t>-4.0%</w:t>
            </w:r>
          </w:p>
        </w:tc>
        <w:tc>
          <w:tcPr>
            <w:tcW w:w="3240" w:type="dxa"/>
            <w:vAlign w:val="center"/>
          </w:tcPr>
          <w:p w14:paraId="0FDA8255" w14:textId="67D21DF3" w:rsidR="00D9607F" w:rsidRPr="003777D0" w:rsidRDefault="00D9607F" w:rsidP="00CF3198">
            <w:pPr>
              <w:jc w:val="center"/>
              <w:rPr>
                <w:sz w:val="24"/>
                <w:szCs w:val="24"/>
              </w:rPr>
            </w:pPr>
            <w:r>
              <w:rPr>
                <w:sz w:val="24"/>
                <w:szCs w:val="24"/>
              </w:rPr>
              <w:t>2024-25</w:t>
            </w:r>
          </w:p>
        </w:tc>
      </w:tr>
      <w:tr w:rsidR="00D9607F" w:rsidRPr="003777D0" w14:paraId="2CCDECCD" w14:textId="77777777" w:rsidTr="00DF0518">
        <w:tc>
          <w:tcPr>
            <w:tcW w:w="2605" w:type="dxa"/>
            <w:vMerge w:val="restart"/>
            <w:vAlign w:val="center"/>
          </w:tcPr>
          <w:p w14:paraId="2DDC4A9C" w14:textId="5CF65618" w:rsidR="00D9607F" w:rsidRPr="003777D0" w:rsidRDefault="00D9607F" w:rsidP="00D9607F">
            <w:pPr>
              <w:rPr>
                <w:sz w:val="24"/>
                <w:szCs w:val="24"/>
              </w:rPr>
            </w:pPr>
            <w:r>
              <w:rPr>
                <w:sz w:val="24"/>
                <w:szCs w:val="24"/>
              </w:rPr>
              <w:t>Hispanic-Male</w:t>
            </w:r>
          </w:p>
        </w:tc>
        <w:tc>
          <w:tcPr>
            <w:tcW w:w="2610" w:type="dxa"/>
            <w:vAlign w:val="center"/>
          </w:tcPr>
          <w:p w14:paraId="7726FD0A" w14:textId="0FFAB058" w:rsidR="00D9607F" w:rsidRPr="003777D0" w:rsidRDefault="00D9607F" w:rsidP="00D9607F">
            <w:pPr>
              <w:jc w:val="center"/>
              <w:rPr>
                <w:sz w:val="24"/>
                <w:szCs w:val="24"/>
              </w:rPr>
            </w:pPr>
            <w:r>
              <w:rPr>
                <w:sz w:val="24"/>
                <w:szCs w:val="24"/>
              </w:rPr>
              <w:t>-5.0%</w:t>
            </w:r>
          </w:p>
        </w:tc>
        <w:tc>
          <w:tcPr>
            <w:tcW w:w="3240" w:type="dxa"/>
            <w:vAlign w:val="center"/>
          </w:tcPr>
          <w:p w14:paraId="2DC65594" w14:textId="1AF4A5D7" w:rsidR="00D9607F" w:rsidRPr="003777D0" w:rsidRDefault="00D9607F" w:rsidP="00D9607F">
            <w:pPr>
              <w:jc w:val="center"/>
              <w:rPr>
                <w:sz w:val="24"/>
                <w:szCs w:val="24"/>
              </w:rPr>
            </w:pPr>
            <w:r>
              <w:rPr>
                <w:sz w:val="24"/>
                <w:szCs w:val="24"/>
              </w:rPr>
              <w:t>2021-22</w:t>
            </w:r>
          </w:p>
        </w:tc>
      </w:tr>
      <w:tr w:rsidR="00D9607F" w:rsidRPr="003777D0" w14:paraId="69178EC6" w14:textId="77777777" w:rsidTr="00DF0518">
        <w:tc>
          <w:tcPr>
            <w:tcW w:w="2605" w:type="dxa"/>
            <w:vMerge/>
            <w:vAlign w:val="center"/>
          </w:tcPr>
          <w:p w14:paraId="73024CBC" w14:textId="77777777" w:rsidR="00D9607F" w:rsidRPr="003777D0" w:rsidRDefault="00D9607F" w:rsidP="00D9607F">
            <w:pPr>
              <w:rPr>
                <w:sz w:val="24"/>
                <w:szCs w:val="24"/>
              </w:rPr>
            </w:pPr>
          </w:p>
        </w:tc>
        <w:tc>
          <w:tcPr>
            <w:tcW w:w="2610" w:type="dxa"/>
            <w:vAlign w:val="center"/>
          </w:tcPr>
          <w:p w14:paraId="3A46C773" w14:textId="3ED3F90C" w:rsidR="00D9607F" w:rsidRPr="003777D0" w:rsidRDefault="00D9607F" w:rsidP="00D9607F">
            <w:pPr>
              <w:jc w:val="center"/>
              <w:rPr>
                <w:sz w:val="24"/>
                <w:szCs w:val="24"/>
              </w:rPr>
            </w:pPr>
            <w:r>
              <w:rPr>
                <w:sz w:val="24"/>
                <w:szCs w:val="24"/>
              </w:rPr>
              <w:t>-4.7%</w:t>
            </w:r>
          </w:p>
        </w:tc>
        <w:tc>
          <w:tcPr>
            <w:tcW w:w="3240" w:type="dxa"/>
            <w:vAlign w:val="center"/>
          </w:tcPr>
          <w:p w14:paraId="485E6A0F" w14:textId="6D9D5FCA" w:rsidR="00D9607F" w:rsidRPr="003777D0" w:rsidRDefault="00D9607F" w:rsidP="00D9607F">
            <w:pPr>
              <w:jc w:val="center"/>
              <w:rPr>
                <w:sz w:val="24"/>
                <w:szCs w:val="24"/>
              </w:rPr>
            </w:pPr>
            <w:r>
              <w:rPr>
                <w:sz w:val="24"/>
                <w:szCs w:val="24"/>
              </w:rPr>
              <w:t>2022-23</w:t>
            </w:r>
          </w:p>
        </w:tc>
      </w:tr>
      <w:tr w:rsidR="00D9607F" w:rsidRPr="003777D0" w14:paraId="17685D7E" w14:textId="77777777" w:rsidTr="00DF0518">
        <w:tc>
          <w:tcPr>
            <w:tcW w:w="2605" w:type="dxa"/>
            <w:vMerge/>
            <w:vAlign w:val="center"/>
          </w:tcPr>
          <w:p w14:paraId="47CD2D27" w14:textId="77777777" w:rsidR="00D9607F" w:rsidRPr="003777D0" w:rsidRDefault="00D9607F" w:rsidP="00D9607F">
            <w:pPr>
              <w:rPr>
                <w:sz w:val="24"/>
                <w:szCs w:val="24"/>
              </w:rPr>
            </w:pPr>
          </w:p>
        </w:tc>
        <w:tc>
          <w:tcPr>
            <w:tcW w:w="2610" w:type="dxa"/>
            <w:vAlign w:val="center"/>
          </w:tcPr>
          <w:p w14:paraId="254A083D" w14:textId="2D29031D" w:rsidR="00D9607F" w:rsidRPr="003777D0" w:rsidRDefault="00D9607F" w:rsidP="00D9607F">
            <w:pPr>
              <w:jc w:val="center"/>
              <w:rPr>
                <w:sz w:val="24"/>
                <w:szCs w:val="24"/>
              </w:rPr>
            </w:pPr>
            <w:r>
              <w:rPr>
                <w:sz w:val="24"/>
                <w:szCs w:val="24"/>
              </w:rPr>
              <w:t>-4.4%</w:t>
            </w:r>
          </w:p>
        </w:tc>
        <w:tc>
          <w:tcPr>
            <w:tcW w:w="3240" w:type="dxa"/>
            <w:vAlign w:val="center"/>
          </w:tcPr>
          <w:p w14:paraId="242AC22F" w14:textId="57552019" w:rsidR="00D9607F" w:rsidRPr="003777D0" w:rsidRDefault="00D9607F" w:rsidP="00D9607F">
            <w:pPr>
              <w:jc w:val="center"/>
              <w:rPr>
                <w:sz w:val="24"/>
                <w:szCs w:val="24"/>
              </w:rPr>
            </w:pPr>
            <w:r>
              <w:rPr>
                <w:sz w:val="24"/>
                <w:szCs w:val="24"/>
              </w:rPr>
              <w:t>2023-24</w:t>
            </w:r>
          </w:p>
        </w:tc>
      </w:tr>
      <w:tr w:rsidR="00D9607F" w:rsidRPr="003777D0" w14:paraId="7F09F5CC" w14:textId="77777777" w:rsidTr="00DF0518">
        <w:tc>
          <w:tcPr>
            <w:tcW w:w="2605" w:type="dxa"/>
            <w:vMerge/>
            <w:vAlign w:val="center"/>
          </w:tcPr>
          <w:p w14:paraId="19D76B24" w14:textId="77777777" w:rsidR="00D9607F" w:rsidRPr="003777D0" w:rsidRDefault="00D9607F" w:rsidP="00D9607F">
            <w:pPr>
              <w:rPr>
                <w:sz w:val="24"/>
                <w:szCs w:val="24"/>
              </w:rPr>
            </w:pPr>
          </w:p>
        </w:tc>
        <w:tc>
          <w:tcPr>
            <w:tcW w:w="2610" w:type="dxa"/>
            <w:vAlign w:val="center"/>
          </w:tcPr>
          <w:p w14:paraId="7835F8AD" w14:textId="188C77DC" w:rsidR="00D9607F" w:rsidRPr="003777D0" w:rsidRDefault="00D9607F" w:rsidP="00D9607F">
            <w:pPr>
              <w:jc w:val="center"/>
              <w:rPr>
                <w:sz w:val="24"/>
                <w:szCs w:val="24"/>
              </w:rPr>
            </w:pPr>
            <w:r>
              <w:rPr>
                <w:sz w:val="24"/>
                <w:szCs w:val="24"/>
              </w:rPr>
              <w:t>-4.5%</w:t>
            </w:r>
          </w:p>
        </w:tc>
        <w:tc>
          <w:tcPr>
            <w:tcW w:w="3240" w:type="dxa"/>
            <w:vAlign w:val="center"/>
          </w:tcPr>
          <w:p w14:paraId="4991F251" w14:textId="5759E575" w:rsidR="00D9607F" w:rsidRPr="003777D0" w:rsidRDefault="00D9607F" w:rsidP="00D9607F">
            <w:pPr>
              <w:jc w:val="center"/>
              <w:rPr>
                <w:sz w:val="24"/>
                <w:szCs w:val="24"/>
              </w:rPr>
            </w:pPr>
            <w:r>
              <w:rPr>
                <w:sz w:val="24"/>
                <w:szCs w:val="24"/>
              </w:rPr>
              <w:t>2024-25</w:t>
            </w:r>
          </w:p>
        </w:tc>
      </w:tr>
      <w:tr w:rsidR="00D9607F" w:rsidRPr="003777D0" w14:paraId="43D9AECC" w14:textId="77777777" w:rsidTr="00DF0518">
        <w:tc>
          <w:tcPr>
            <w:tcW w:w="2605" w:type="dxa"/>
            <w:vMerge/>
            <w:vAlign w:val="center"/>
          </w:tcPr>
          <w:p w14:paraId="3C279449" w14:textId="77777777" w:rsidR="00D9607F" w:rsidRPr="003777D0" w:rsidRDefault="00D9607F" w:rsidP="00D9607F">
            <w:pPr>
              <w:rPr>
                <w:sz w:val="24"/>
                <w:szCs w:val="24"/>
              </w:rPr>
            </w:pPr>
          </w:p>
        </w:tc>
        <w:tc>
          <w:tcPr>
            <w:tcW w:w="2610" w:type="dxa"/>
            <w:vAlign w:val="center"/>
          </w:tcPr>
          <w:p w14:paraId="5570940D" w14:textId="730DEC45" w:rsidR="00D9607F" w:rsidRPr="003777D0" w:rsidRDefault="00D9607F" w:rsidP="00D9607F">
            <w:pPr>
              <w:jc w:val="center"/>
              <w:rPr>
                <w:sz w:val="24"/>
                <w:szCs w:val="24"/>
              </w:rPr>
            </w:pPr>
            <w:r>
              <w:rPr>
                <w:sz w:val="24"/>
                <w:szCs w:val="24"/>
              </w:rPr>
              <w:t>-4.6%</w:t>
            </w:r>
          </w:p>
        </w:tc>
        <w:tc>
          <w:tcPr>
            <w:tcW w:w="3240" w:type="dxa"/>
            <w:vAlign w:val="center"/>
          </w:tcPr>
          <w:p w14:paraId="5AECA743" w14:textId="0E8AC8A7" w:rsidR="00D9607F" w:rsidRPr="003777D0" w:rsidRDefault="00D9607F" w:rsidP="00D9607F">
            <w:pPr>
              <w:jc w:val="center"/>
              <w:rPr>
                <w:sz w:val="24"/>
                <w:szCs w:val="24"/>
              </w:rPr>
            </w:pPr>
            <w:r>
              <w:rPr>
                <w:sz w:val="24"/>
                <w:szCs w:val="24"/>
              </w:rPr>
              <w:t>2025-26</w:t>
            </w:r>
          </w:p>
        </w:tc>
      </w:tr>
      <w:tr w:rsidR="00D9607F" w:rsidRPr="003777D0" w14:paraId="4770BAF8" w14:textId="77777777" w:rsidTr="00DF0518">
        <w:tc>
          <w:tcPr>
            <w:tcW w:w="2605" w:type="dxa"/>
            <w:vMerge w:val="restart"/>
            <w:vAlign w:val="center"/>
          </w:tcPr>
          <w:p w14:paraId="1113B2CF" w14:textId="1EEF0055" w:rsidR="00D9607F" w:rsidRPr="003777D0" w:rsidRDefault="00D9607F" w:rsidP="00D9607F">
            <w:pPr>
              <w:rPr>
                <w:sz w:val="24"/>
                <w:szCs w:val="24"/>
              </w:rPr>
            </w:pPr>
            <w:r>
              <w:rPr>
                <w:sz w:val="24"/>
                <w:szCs w:val="24"/>
              </w:rPr>
              <w:t>Pacific Islander-Female</w:t>
            </w:r>
          </w:p>
        </w:tc>
        <w:tc>
          <w:tcPr>
            <w:tcW w:w="2610" w:type="dxa"/>
            <w:vAlign w:val="center"/>
          </w:tcPr>
          <w:p w14:paraId="3BBF7BDA" w14:textId="2EC51088" w:rsidR="00D9607F" w:rsidRPr="003777D0" w:rsidRDefault="00D9607F" w:rsidP="00D9607F">
            <w:pPr>
              <w:jc w:val="center"/>
              <w:rPr>
                <w:sz w:val="24"/>
                <w:szCs w:val="24"/>
              </w:rPr>
            </w:pPr>
            <w:r>
              <w:rPr>
                <w:sz w:val="24"/>
                <w:szCs w:val="24"/>
              </w:rPr>
              <w:t>-23.8%</w:t>
            </w:r>
          </w:p>
        </w:tc>
        <w:tc>
          <w:tcPr>
            <w:tcW w:w="3240" w:type="dxa"/>
            <w:vAlign w:val="center"/>
          </w:tcPr>
          <w:p w14:paraId="3BFF2D11" w14:textId="0AC89F01" w:rsidR="00D9607F" w:rsidRPr="003777D0" w:rsidRDefault="00D9607F" w:rsidP="00D9607F">
            <w:pPr>
              <w:jc w:val="center"/>
              <w:rPr>
                <w:sz w:val="24"/>
                <w:szCs w:val="24"/>
              </w:rPr>
            </w:pPr>
            <w:r>
              <w:rPr>
                <w:sz w:val="24"/>
                <w:szCs w:val="24"/>
              </w:rPr>
              <w:t>2021-22</w:t>
            </w:r>
          </w:p>
        </w:tc>
      </w:tr>
      <w:tr w:rsidR="00D9607F" w:rsidRPr="003777D0" w14:paraId="65DFC4EE" w14:textId="77777777" w:rsidTr="00DF0518">
        <w:tc>
          <w:tcPr>
            <w:tcW w:w="2605" w:type="dxa"/>
            <w:vMerge/>
            <w:vAlign w:val="center"/>
          </w:tcPr>
          <w:p w14:paraId="1F34F342" w14:textId="77777777" w:rsidR="00D9607F" w:rsidRPr="003777D0" w:rsidRDefault="00D9607F" w:rsidP="00D9607F">
            <w:pPr>
              <w:rPr>
                <w:sz w:val="24"/>
                <w:szCs w:val="24"/>
              </w:rPr>
            </w:pPr>
          </w:p>
        </w:tc>
        <w:tc>
          <w:tcPr>
            <w:tcW w:w="2610" w:type="dxa"/>
            <w:vAlign w:val="center"/>
          </w:tcPr>
          <w:p w14:paraId="4D64F515" w14:textId="38B0E9FC" w:rsidR="00D9607F" w:rsidRPr="003777D0" w:rsidRDefault="00D9607F" w:rsidP="00D9607F">
            <w:pPr>
              <w:jc w:val="center"/>
              <w:rPr>
                <w:sz w:val="24"/>
                <w:szCs w:val="24"/>
              </w:rPr>
            </w:pPr>
            <w:r>
              <w:rPr>
                <w:sz w:val="24"/>
                <w:szCs w:val="24"/>
              </w:rPr>
              <w:t>-26.2%</w:t>
            </w:r>
          </w:p>
        </w:tc>
        <w:tc>
          <w:tcPr>
            <w:tcW w:w="3240" w:type="dxa"/>
            <w:vAlign w:val="center"/>
          </w:tcPr>
          <w:p w14:paraId="351AF2C2" w14:textId="115B28F7" w:rsidR="00D9607F" w:rsidRPr="003777D0" w:rsidRDefault="00D9607F" w:rsidP="00D9607F">
            <w:pPr>
              <w:jc w:val="center"/>
              <w:rPr>
                <w:sz w:val="24"/>
                <w:szCs w:val="24"/>
              </w:rPr>
            </w:pPr>
            <w:r>
              <w:rPr>
                <w:sz w:val="24"/>
                <w:szCs w:val="24"/>
              </w:rPr>
              <w:t>2023-24</w:t>
            </w:r>
          </w:p>
        </w:tc>
      </w:tr>
      <w:tr w:rsidR="00D9607F" w:rsidRPr="003777D0" w14:paraId="6429B038" w14:textId="77777777" w:rsidTr="00DF0518">
        <w:tc>
          <w:tcPr>
            <w:tcW w:w="2605" w:type="dxa"/>
            <w:vMerge/>
            <w:vAlign w:val="center"/>
          </w:tcPr>
          <w:p w14:paraId="5492D11A" w14:textId="77777777" w:rsidR="00D9607F" w:rsidRPr="003777D0" w:rsidRDefault="00D9607F" w:rsidP="00D9607F">
            <w:pPr>
              <w:rPr>
                <w:sz w:val="24"/>
                <w:szCs w:val="24"/>
              </w:rPr>
            </w:pPr>
          </w:p>
        </w:tc>
        <w:tc>
          <w:tcPr>
            <w:tcW w:w="2610" w:type="dxa"/>
            <w:vAlign w:val="center"/>
          </w:tcPr>
          <w:p w14:paraId="1F6CA8D7" w14:textId="7C96DB5D" w:rsidR="00D9607F" w:rsidRPr="003777D0" w:rsidRDefault="00D9607F" w:rsidP="00D9607F">
            <w:pPr>
              <w:jc w:val="center"/>
              <w:rPr>
                <w:sz w:val="24"/>
                <w:szCs w:val="24"/>
              </w:rPr>
            </w:pPr>
            <w:r>
              <w:rPr>
                <w:sz w:val="24"/>
                <w:szCs w:val="24"/>
              </w:rPr>
              <w:t>-24.5%</w:t>
            </w:r>
          </w:p>
        </w:tc>
        <w:tc>
          <w:tcPr>
            <w:tcW w:w="3240" w:type="dxa"/>
            <w:vAlign w:val="center"/>
          </w:tcPr>
          <w:p w14:paraId="26960424" w14:textId="5164E27A" w:rsidR="00D9607F" w:rsidRPr="003777D0" w:rsidRDefault="00D9607F" w:rsidP="00D9607F">
            <w:pPr>
              <w:jc w:val="center"/>
              <w:rPr>
                <w:sz w:val="24"/>
                <w:szCs w:val="24"/>
              </w:rPr>
            </w:pPr>
            <w:r>
              <w:rPr>
                <w:sz w:val="24"/>
                <w:szCs w:val="24"/>
              </w:rPr>
              <w:t>2025-26</w:t>
            </w:r>
          </w:p>
        </w:tc>
      </w:tr>
      <w:tr w:rsidR="00580203" w:rsidRPr="003777D0" w14:paraId="199DA446" w14:textId="77777777" w:rsidTr="00DF0518">
        <w:tc>
          <w:tcPr>
            <w:tcW w:w="2605" w:type="dxa"/>
            <w:vMerge w:val="restart"/>
            <w:vAlign w:val="center"/>
          </w:tcPr>
          <w:p w14:paraId="2E5A37B3" w14:textId="6C001172" w:rsidR="00580203" w:rsidRPr="003777D0" w:rsidRDefault="00580203" w:rsidP="00D9607F">
            <w:pPr>
              <w:rPr>
                <w:sz w:val="24"/>
                <w:szCs w:val="24"/>
              </w:rPr>
            </w:pPr>
            <w:r>
              <w:rPr>
                <w:sz w:val="24"/>
                <w:szCs w:val="24"/>
              </w:rPr>
              <w:t>Unknown Race-Male</w:t>
            </w:r>
          </w:p>
        </w:tc>
        <w:tc>
          <w:tcPr>
            <w:tcW w:w="2610" w:type="dxa"/>
            <w:vAlign w:val="center"/>
          </w:tcPr>
          <w:p w14:paraId="5617A252" w14:textId="37DD82EF" w:rsidR="00580203" w:rsidRPr="003777D0" w:rsidRDefault="00580203" w:rsidP="00D9607F">
            <w:pPr>
              <w:jc w:val="center"/>
              <w:rPr>
                <w:sz w:val="24"/>
                <w:szCs w:val="24"/>
              </w:rPr>
            </w:pPr>
            <w:r>
              <w:rPr>
                <w:sz w:val="24"/>
                <w:szCs w:val="24"/>
              </w:rPr>
              <w:t>-17.1%</w:t>
            </w:r>
          </w:p>
        </w:tc>
        <w:tc>
          <w:tcPr>
            <w:tcW w:w="3240" w:type="dxa"/>
            <w:vAlign w:val="center"/>
          </w:tcPr>
          <w:p w14:paraId="63BB0AE3" w14:textId="77FB7368" w:rsidR="00580203" w:rsidRPr="003777D0" w:rsidRDefault="00580203" w:rsidP="00D9607F">
            <w:pPr>
              <w:jc w:val="center"/>
              <w:rPr>
                <w:sz w:val="24"/>
                <w:szCs w:val="24"/>
              </w:rPr>
            </w:pPr>
            <w:r>
              <w:rPr>
                <w:sz w:val="24"/>
                <w:szCs w:val="24"/>
              </w:rPr>
              <w:t>2021-22</w:t>
            </w:r>
          </w:p>
        </w:tc>
      </w:tr>
      <w:tr w:rsidR="00580203" w:rsidRPr="003777D0" w14:paraId="56DD417F" w14:textId="77777777" w:rsidTr="00DF0518">
        <w:tc>
          <w:tcPr>
            <w:tcW w:w="2605" w:type="dxa"/>
            <w:vMerge/>
            <w:vAlign w:val="center"/>
          </w:tcPr>
          <w:p w14:paraId="4FB3C3EE" w14:textId="77777777" w:rsidR="00580203" w:rsidRPr="003777D0" w:rsidRDefault="00580203" w:rsidP="00D9607F">
            <w:pPr>
              <w:rPr>
                <w:sz w:val="24"/>
                <w:szCs w:val="24"/>
              </w:rPr>
            </w:pPr>
          </w:p>
        </w:tc>
        <w:tc>
          <w:tcPr>
            <w:tcW w:w="2610" w:type="dxa"/>
            <w:vAlign w:val="center"/>
          </w:tcPr>
          <w:p w14:paraId="3E706BA2" w14:textId="5F8087DD" w:rsidR="00580203" w:rsidRPr="003777D0" w:rsidRDefault="00580203" w:rsidP="00D9607F">
            <w:pPr>
              <w:jc w:val="center"/>
              <w:rPr>
                <w:sz w:val="24"/>
                <w:szCs w:val="24"/>
              </w:rPr>
            </w:pPr>
            <w:r>
              <w:rPr>
                <w:sz w:val="24"/>
                <w:szCs w:val="24"/>
              </w:rPr>
              <w:t>-24.5%</w:t>
            </w:r>
          </w:p>
        </w:tc>
        <w:tc>
          <w:tcPr>
            <w:tcW w:w="3240" w:type="dxa"/>
            <w:vAlign w:val="center"/>
          </w:tcPr>
          <w:p w14:paraId="79DE0E73" w14:textId="6CC37B07" w:rsidR="00580203" w:rsidRPr="003777D0" w:rsidRDefault="00580203" w:rsidP="00D9607F">
            <w:pPr>
              <w:jc w:val="center"/>
              <w:rPr>
                <w:sz w:val="24"/>
                <w:szCs w:val="24"/>
              </w:rPr>
            </w:pPr>
            <w:r>
              <w:rPr>
                <w:sz w:val="24"/>
                <w:szCs w:val="24"/>
              </w:rPr>
              <w:t>2023-24</w:t>
            </w:r>
          </w:p>
        </w:tc>
      </w:tr>
      <w:tr w:rsidR="00580203" w:rsidRPr="003777D0" w14:paraId="2CF3801B" w14:textId="77777777" w:rsidTr="00DF0518">
        <w:tc>
          <w:tcPr>
            <w:tcW w:w="2605" w:type="dxa"/>
            <w:vMerge w:val="restart"/>
            <w:vAlign w:val="center"/>
          </w:tcPr>
          <w:p w14:paraId="01267863" w14:textId="48C482B7" w:rsidR="00580203" w:rsidRPr="003777D0" w:rsidRDefault="00580203" w:rsidP="00D9607F">
            <w:pPr>
              <w:rPr>
                <w:sz w:val="24"/>
                <w:szCs w:val="24"/>
              </w:rPr>
            </w:pPr>
            <w:r>
              <w:rPr>
                <w:sz w:val="24"/>
                <w:szCs w:val="24"/>
              </w:rPr>
              <w:t>Age Group 23-28</w:t>
            </w:r>
          </w:p>
        </w:tc>
        <w:tc>
          <w:tcPr>
            <w:tcW w:w="2610" w:type="dxa"/>
            <w:vAlign w:val="center"/>
          </w:tcPr>
          <w:p w14:paraId="3BE519E0" w14:textId="08F2384A" w:rsidR="00580203" w:rsidRPr="003777D0" w:rsidRDefault="00580203" w:rsidP="00D9607F">
            <w:pPr>
              <w:jc w:val="center"/>
              <w:rPr>
                <w:sz w:val="24"/>
                <w:szCs w:val="24"/>
              </w:rPr>
            </w:pPr>
            <w:r>
              <w:rPr>
                <w:sz w:val="24"/>
                <w:szCs w:val="24"/>
              </w:rPr>
              <w:t>-3.0%</w:t>
            </w:r>
          </w:p>
        </w:tc>
        <w:tc>
          <w:tcPr>
            <w:tcW w:w="3240" w:type="dxa"/>
            <w:vAlign w:val="center"/>
          </w:tcPr>
          <w:p w14:paraId="5F1E6AC9" w14:textId="00D9DB0D" w:rsidR="00580203" w:rsidRPr="003777D0" w:rsidRDefault="00580203" w:rsidP="00D9607F">
            <w:pPr>
              <w:jc w:val="center"/>
              <w:rPr>
                <w:sz w:val="24"/>
                <w:szCs w:val="24"/>
              </w:rPr>
            </w:pPr>
            <w:r>
              <w:rPr>
                <w:sz w:val="24"/>
                <w:szCs w:val="24"/>
              </w:rPr>
              <w:t>2021-22</w:t>
            </w:r>
          </w:p>
        </w:tc>
      </w:tr>
      <w:tr w:rsidR="00580203" w:rsidRPr="003777D0" w14:paraId="03050424" w14:textId="77777777" w:rsidTr="00DF0518">
        <w:tc>
          <w:tcPr>
            <w:tcW w:w="2605" w:type="dxa"/>
            <w:vMerge/>
            <w:vAlign w:val="center"/>
          </w:tcPr>
          <w:p w14:paraId="1486528B" w14:textId="77777777" w:rsidR="00580203" w:rsidRPr="003777D0" w:rsidRDefault="00580203" w:rsidP="00D9607F">
            <w:pPr>
              <w:rPr>
                <w:sz w:val="24"/>
                <w:szCs w:val="24"/>
              </w:rPr>
            </w:pPr>
          </w:p>
        </w:tc>
        <w:tc>
          <w:tcPr>
            <w:tcW w:w="2610" w:type="dxa"/>
            <w:vAlign w:val="center"/>
          </w:tcPr>
          <w:p w14:paraId="001963F5" w14:textId="1026D9B4" w:rsidR="00580203" w:rsidRPr="003777D0" w:rsidRDefault="00580203" w:rsidP="00D9607F">
            <w:pPr>
              <w:jc w:val="center"/>
              <w:rPr>
                <w:sz w:val="24"/>
                <w:szCs w:val="24"/>
              </w:rPr>
            </w:pPr>
            <w:r>
              <w:rPr>
                <w:sz w:val="24"/>
                <w:szCs w:val="24"/>
              </w:rPr>
              <w:t>-3.9%</w:t>
            </w:r>
          </w:p>
        </w:tc>
        <w:tc>
          <w:tcPr>
            <w:tcW w:w="3240" w:type="dxa"/>
            <w:vAlign w:val="center"/>
          </w:tcPr>
          <w:p w14:paraId="691C7017" w14:textId="79C85FF7" w:rsidR="00580203" w:rsidRPr="003777D0" w:rsidRDefault="00580203" w:rsidP="00D9607F">
            <w:pPr>
              <w:jc w:val="center"/>
              <w:rPr>
                <w:sz w:val="24"/>
                <w:szCs w:val="24"/>
              </w:rPr>
            </w:pPr>
            <w:r>
              <w:rPr>
                <w:sz w:val="24"/>
                <w:szCs w:val="24"/>
              </w:rPr>
              <w:t>2022-23</w:t>
            </w:r>
          </w:p>
        </w:tc>
      </w:tr>
      <w:tr w:rsidR="00580203" w:rsidRPr="003777D0" w14:paraId="026AFBD6" w14:textId="77777777" w:rsidTr="00DF0518">
        <w:tc>
          <w:tcPr>
            <w:tcW w:w="2605" w:type="dxa"/>
            <w:vMerge/>
            <w:vAlign w:val="center"/>
          </w:tcPr>
          <w:p w14:paraId="727C9BC3" w14:textId="77777777" w:rsidR="00580203" w:rsidRPr="003777D0" w:rsidRDefault="00580203" w:rsidP="00D9607F">
            <w:pPr>
              <w:rPr>
                <w:sz w:val="24"/>
                <w:szCs w:val="24"/>
              </w:rPr>
            </w:pPr>
          </w:p>
        </w:tc>
        <w:tc>
          <w:tcPr>
            <w:tcW w:w="2610" w:type="dxa"/>
            <w:vAlign w:val="center"/>
          </w:tcPr>
          <w:p w14:paraId="31707B02" w14:textId="66C4562B" w:rsidR="00580203" w:rsidRPr="003777D0" w:rsidRDefault="00580203" w:rsidP="00D9607F">
            <w:pPr>
              <w:jc w:val="center"/>
              <w:rPr>
                <w:sz w:val="24"/>
                <w:szCs w:val="24"/>
              </w:rPr>
            </w:pPr>
            <w:r>
              <w:rPr>
                <w:sz w:val="24"/>
                <w:szCs w:val="24"/>
              </w:rPr>
              <w:t>-4.5%</w:t>
            </w:r>
          </w:p>
        </w:tc>
        <w:tc>
          <w:tcPr>
            <w:tcW w:w="3240" w:type="dxa"/>
            <w:vAlign w:val="center"/>
          </w:tcPr>
          <w:p w14:paraId="432BCD2C" w14:textId="130A3356" w:rsidR="00580203" w:rsidRPr="003777D0" w:rsidRDefault="00580203" w:rsidP="00D9607F">
            <w:pPr>
              <w:jc w:val="center"/>
              <w:rPr>
                <w:sz w:val="24"/>
                <w:szCs w:val="24"/>
              </w:rPr>
            </w:pPr>
            <w:r>
              <w:rPr>
                <w:sz w:val="24"/>
                <w:szCs w:val="24"/>
              </w:rPr>
              <w:t>2023-24</w:t>
            </w:r>
          </w:p>
        </w:tc>
      </w:tr>
      <w:tr w:rsidR="00580203" w:rsidRPr="003777D0" w14:paraId="0E0A5B06" w14:textId="77777777" w:rsidTr="00DF0518">
        <w:tc>
          <w:tcPr>
            <w:tcW w:w="2605" w:type="dxa"/>
            <w:vMerge w:val="restart"/>
            <w:vAlign w:val="center"/>
          </w:tcPr>
          <w:p w14:paraId="5D4BF4F7" w14:textId="7F92F131" w:rsidR="00580203" w:rsidRPr="003777D0" w:rsidRDefault="00580203" w:rsidP="00580203">
            <w:pPr>
              <w:rPr>
                <w:sz w:val="24"/>
                <w:szCs w:val="24"/>
              </w:rPr>
            </w:pPr>
            <w:r>
              <w:rPr>
                <w:sz w:val="24"/>
                <w:szCs w:val="24"/>
              </w:rPr>
              <w:t>Frist Generation</w:t>
            </w:r>
          </w:p>
        </w:tc>
        <w:tc>
          <w:tcPr>
            <w:tcW w:w="2610" w:type="dxa"/>
            <w:vAlign w:val="center"/>
          </w:tcPr>
          <w:p w14:paraId="460198BA" w14:textId="2F888A49" w:rsidR="00580203" w:rsidRPr="003777D0" w:rsidRDefault="00580203" w:rsidP="00580203">
            <w:pPr>
              <w:jc w:val="center"/>
              <w:rPr>
                <w:sz w:val="24"/>
                <w:szCs w:val="24"/>
              </w:rPr>
            </w:pPr>
            <w:r>
              <w:rPr>
                <w:sz w:val="24"/>
                <w:szCs w:val="24"/>
              </w:rPr>
              <w:t>-3.0%</w:t>
            </w:r>
          </w:p>
        </w:tc>
        <w:tc>
          <w:tcPr>
            <w:tcW w:w="3240" w:type="dxa"/>
            <w:vAlign w:val="center"/>
          </w:tcPr>
          <w:p w14:paraId="464CDEC1" w14:textId="00A358FE" w:rsidR="00580203" w:rsidRPr="003777D0" w:rsidRDefault="00580203" w:rsidP="00580203">
            <w:pPr>
              <w:jc w:val="center"/>
              <w:rPr>
                <w:sz w:val="24"/>
                <w:szCs w:val="24"/>
              </w:rPr>
            </w:pPr>
            <w:r>
              <w:rPr>
                <w:sz w:val="24"/>
                <w:szCs w:val="24"/>
              </w:rPr>
              <w:t>2021-22</w:t>
            </w:r>
          </w:p>
        </w:tc>
      </w:tr>
      <w:tr w:rsidR="00580203" w:rsidRPr="003777D0" w14:paraId="46C77B83" w14:textId="77777777" w:rsidTr="00DF0518">
        <w:tc>
          <w:tcPr>
            <w:tcW w:w="2605" w:type="dxa"/>
            <w:vMerge/>
            <w:vAlign w:val="center"/>
          </w:tcPr>
          <w:p w14:paraId="3E529E8A" w14:textId="77777777" w:rsidR="00580203" w:rsidRPr="003777D0" w:rsidRDefault="00580203" w:rsidP="00580203">
            <w:pPr>
              <w:rPr>
                <w:sz w:val="24"/>
                <w:szCs w:val="24"/>
              </w:rPr>
            </w:pPr>
          </w:p>
        </w:tc>
        <w:tc>
          <w:tcPr>
            <w:tcW w:w="2610" w:type="dxa"/>
            <w:vAlign w:val="center"/>
          </w:tcPr>
          <w:p w14:paraId="0298F82B" w14:textId="633A8042" w:rsidR="00580203" w:rsidRPr="003777D0" w:rsidRDefault="00580203" w:rsidP="00580203">
            <w:pPr>
              <w:jc w:val="center"/>
              <w:rPr>
                <w:sz w:val="24"/>
                <w:szCs w:val="24"/>
              </w:rPr>
            </w:pPr>
            <w:r>
              <w:rPr>
                <w:sz w:val="24"/>
                <w:szCs w:val="24"/>
              </w:rPr>
              <w:t>-3.0%</w:t>
            </w:r>
          </w:p>
        </w:tc>
        <w:tc>
          <w:tcPr>
            <w:tcW w:w="3240" w:type="dxa"/>
            <w:vAlign w:val="center"/>
          </w:tcPr>
          <w:p w14:paraId="4175298A" w14:textId="1599B023" w:rsidR="00580203" w:rsidRPr="003777D0" w:rsidRDefault="00580203" w:rsidP="00580203">
            <w:pPr>
              <w:jc w:val="center"/>
              <w:rPr>
                <w:sz w:val="24"/>
                <w:szCs w:val="24"/>
              </w:rPr>
            </w:pPr>
            <w:r>
              <w:rPr>
                <w:sz w:val="24"/>
                <w:szCs w:val="24"/>
              </w:rPr>
              <w:t>2022-23</w:t>
            </w:r>
          </w:p>
        </w:tc>
      </w:tr>
      <w:tr w:rsidR="00580203" w:rsidRPr="003777D0" w14:paraId="14099890" w14:textId="77777777" w:rsidTr="00DF0518">
        <w:tc>
          <w:tcPr>
            <w:tcW w:w="2605" w:type="dxa"/>
            <w:vMerge/>
            <w:vAlign w:val="center"/>
          </w:tcPr>
          <w:p w14:paraId="6DDA1C0A" w14:textId="77777777" w:rsidR="00580203" w:rsidRPr="003777D0" w:rsidRDefault="00580203" w:rsidP="00580203">
            <w:pPr>
              <w:rPr>
                <w:sz w:val="24"/>
                <w:szCs w:val="24"/>
              </w:rPr>
            </w:pPr>
          </w:p>
        </w:tc>
        <w:tc>
          <w:tcPr>
            <w:tcW w:w="2610" w:type="dxa"/>
            <w:vAlign w:val="center"/>
          </w:tcPr>
          <w:p w14:paraId="6372A876" w14:textId="0D280A6B" w:rsidR="00580203" w:rsidRPr="003777D0" w:rsidRDefault="00580203" w:rsidP="00580203">
            <w:pPr>
              <w:jc w:val="center"/>
              <w:rPr>
                <w:sz w:val="24"/>
                <w:szCs w:val="24"/>
              </w:rPr>
            </w:pPr>
            <w:r>
              <w:rPr>
                <w:sz w:val="24"/>
                <w:szCs w:val="24"/>
              </w:rPr>
              <w:t>-3.0%</w:t>
            </w:r>
          </w:p>
        </w:tc>
        <w:tc>
          <w:tcPr>
            <w:tcW w:w="3240" w:type="dxa"/>
            <w:vAlign w:val="center"/>
          </w:tcPr>
          <w:p w14:paraId="40B5A862" w14:textId="4406FA78" w:rsidR="00580203" w:rsidRPr="003777D0" w:rsidRDefault="00580203" w:rsidP="00580203">
            <w:pPr>
              <w:jc w:val="center"/>
              <w:rPr>
                <w:sz w:val="24"/>
                <w:szCs w:val="24"/>
              </w:rPr>
            </w:pPr>
            <w:r>
              <w:rPr>
                <w:sz w:val="24"/>
                <w:szCs w:val="24"/>
              </w:rPr>
              <w:t>2023-24</w:t>
            </w:r>
          </w:p>
        </w:tc>
      </w:tr>
      <w:tr w:rsidR="00580203" w:rsidRPr="003777D0" w14:paraId="49F86F02" w14:textId="77777777" w:rsidTr="00DF0518">
        <w:tc>
          <w:tcPr>
            <w:tcW w:w="2605" w:type="dxa"/>
            <w:vMerge/>
            <w:vAlign w:val="center"/>
          </w:tcPr>
          <w:p w14:paraId="4F2E8170" w14:textId="77777777" w:rsidR="00580203" w:rsidRPr="003777D0" w:rsidRDefault="00580203" w:rsidP="00580203">
            <w:pPr>
              <w:rPr>
                <w:sz w:val="24"/>
                <w:szCs w:val="24"/>
              </w:rPr>
            </w:pPr>
          </w:p>
        </w:tc>
        <w:tc>
          <w:tcPr>
            <w:tcW w:w="2610" w:type="dxa"/>
            <w:vAlign w:val="center"/>
          </w:tcPr>
          <w:p w14:paraId="46287736" w14:textId="2DCA8098" w:rsidR="00580203" w:rsidRPr="003777D0" w:rsidRDefault="00580203" w:rsidP="00580203">
            <w:pPr>
              <w:jc w:val="center"/>
              <w:rPr>
                <w:sz w:val="24"/>
                <w:szCs w:val="24"/>
              </w:rPr>
            </w:pPr>
            <w:r>
              <w:rPr>
                <w:sz w:val="24"/>
                <w:szCs w:val="24"/>
              </w:rPr>
              <w:t>-3.0%</w:t>
            </w:r>
          </w:p>
        </w:tc>
        <w:tc>
          <w:tcPr>
            <w:tcW w:w="3240" w:type="dxa"/>
            <w:vAlign w:val="center"/>
          </w:tcPr>
          <w:p w14:paraId="19721E13" w14:textId="5AC3A512" w:rsidR="00580203" w:rsidRPr="003777D0" w:rsidRDefault="00580203" w:rsidP="00580203">
            <w:pPr>
              <w:jc w:val="center"/>
              <w:rPr>
                <w:sz w:val="24"/>
                <w:szCs w:val="24"/>
              </w:rPr>
            </w:pPr>
            <w:r>
              <w:rPr>
                <w:sz w:val="24"/>
                <w:szCs w:val="24"/>
              </w:rPr>
              <w:t>2024-25</w:t>
            </w:r>
          </w:p>
        </w:tc>
      </w:tr>
      <w:tr w:rsidR="00580203" w:rsidRPr="003777D0" w14:paraId="6488DB48" w14:textId="77777777" w:rsidTr="00DF0518">
        <w:tc>
          <w:tcPr>
            <w:tcW w:w="2605" w:type="dxa"/>
            <w:vMerge/>
            <w:vAlign w:val="center"/>
          </w:tcPr>
          <w:p w14:paraId="5AC76ABA" w14:textId="77777777" w:rsidR="00580203" w:rsidRPr="003777D0" w:rsidRDefault="00580203" w:rsidP="00580203">
            <w:pPr>
              <w:rPr>
                <w:sz w:val="24"/>
                <w:szCs w:val="24"/>
              </w:rPr>
            </w:pPr>
          </w:p>
        </w:tc>
        <w:tc>
          <w:tcPr>
            <w:tcW w:w="2610" w:type="dxa"/>
            <w:vAlign w:val="center"/>
          </w:tcPr>
          <w:p w14:paraId="2F565AF5" w14:textId="07B088BC" w:rsidR="00580203" w:rsidRPr="003777D0" w:rsidRDefault="00580203" w:rsidP="00580203">
            <w:pPr>
              <w:jc w:val="center"/>
              <w:rPr>
                <w:sz w:val="24"/>
                <w:szCs w:val="24"/>
              </w:rPr>
            </w:pPr>
            <w:r>
              <w:rPr>
                <w:sz w:val="24"/>
                <w:szCs w:val="24"/>
              </w:rPr>
              <w:t>-3.0%</w:t>
            </w:r>
          </w:p>
        </w:tc>
        <w:tc>
          <w:tcPr>
            <w:tcW w:w="3240" w:type="dxa"/>
            <w:vAlign w:val="center"/>
          </w:tcPr>
          <w:p w14:paraId="1EEC265F" w14:textId="1EA09309" w:rsidR="00580203" w:rsidRPr="003777D0" w:rsidRDefault="00580203" w:rsidP="00580203">
            <w:pPr>
              <w:jc w:val="center"/>
              <w:rPr>
                <w:sz w:val="24"/>
                <w:szCs w:val="24"/>
              </w:rPr>
            </w:pPr>
            <w:r>
              <w:rPr>
                <w:sz w:val="24"/>
                <w:szCs w:val="24"/>
              </w:rPr>
              <w:t>2025-26</w:t>
            </w:r>
          </w:p>
        </w:tc>
      </w:tr>
      <w:tr w:rsidR="00580203" w:rsidRPr="003777D0" w14:paraId="4E312686" w14:textId="77777777" w:rsidTr="00DF0518">
        <w:tc>
          <w:tcPr>
            <w:tcW w:w="2605" w:type="dxa"/>
            <w:vMerge w:val="restart"/>
            <w:vAlign w:val="center"/>
          </w:tcPr>
          <w:p w14:paraId="71515203" w14:textId="4FA64FCF" w:rsidR="00580203" w:rsidRPr="003777D0" w:rsidRDefault="00580203" w:rsidP="00580203">
            <w:pPr>
              <w:rPr>
                <w:sz w:val="24"/>
                <w:szCs w:val="24"/>
              </w:rPr>
            </w:pPr>
            <w:r>
              <w:rPr>
                <w:sz w:val="24"/>
                <w:szCs w:val="24"/>
              </w:rPr>
              <w:t>Low-Income</w:t>
            </w:r>
          </w:p>
        </w:tc>
        <w:tc>
          <w:tcPr>
            <w:tcW w:w="2610" w:type="dxa"/>
            <w:vAlign w:val="center"/>
          </w:tcPr>
          <w:p w14:paraId="57C43CC4" w14:textId="23153521" w:rsidR="00580203" w:rsidRPr="003777D0" w:rsidRDefault="00580203" w:rsidP="00580203">
            <w:pPr>
              <w:jc w:val="center"/>
              <w:rPr>
                <w:sz w:val="24"/>
                <w:szCs w:val="24"/>
              </w:rPr>
            </w:pPr>
            <w:r>
              <w:rPr>
                <w:sz w:val="24"/>
                <w:szCs w:val="24"/>
              </w:rPr>
              <w:t>-4.0%</w:t>
            </w:r>
          </w:p>
        </w:tc>
        <w:tc>
          <w:tcPr>
            <w:tcW w:w="3240" w:type="dxa"/>
            <w:vAlign w:val="center"/>
          </w:tcPr>
          <w:p w14:paraId="1E5C18D3" w14:textId="348ADADA" w:rsidR="00580203" w:rsidRPr="003777D0" w:rsidRDefault="00580203" w:rsidP="00580203">
            <w:pPr>
              <w:jc w:val="center"/>
              <w:rPr>
                <w:sz w:val="24"/>
                <w:szCs w:val="24"/>
              </w:rPr>
            </w:pPr>
            <w:r>
              <w:rPr>
                <w:sz w:val="24"/>
                <w:szCs w:val="24"/>
              </w:rPr>
              <w:t>2023-24</w:t>
            </w:r>
          </w:p>
        </w:tc>
      </w:tr>
      <w:tr w:rsidR="00580203" w:rsidRPr="003777D0" w14:paraId="74A33FE1" w14:textId="77777777" w:rsidTr="00DF0518">
        <w:tc>
          <w:tcPr>
            <w:tcW w:w="2605" w:type="dxa"/>
            <w:vMerge/>
            <w:vAlign w:val="center"/>
          </w:tcPr>
          <w:p w14:paraId="6CFCDA4D" w14:textId="77777777" w:rsidR="00580203" w:rsidRPr="003777D0" w:rsidRDefault="00580203" w:rsidP="00580203">
            <w:pPr>
              <w:rPr>
                <w:sz w:val="24"/>
                <w:szCs w:val="24"/>
              </w:rPr>
            </w:pPr>
          </w:p>
        </w:tc>
        <w:tc>
          <w:tcPr>
            <w:tcW w:w="2610" w:type="dxa"/>
            <w:vAlign w:val="center"/>
          </w:tcPr>
          <w:p w14:paraId="3B4FAF4A" w14:textId="68894C90" w:rsidR="00580203" w:rsidRPr="003777D0" w:rsidRDefault="00580203" w:rsidP="00580203">
            <w:pPr>
              <w:jc w:val="center"/>
              <w:rPr>
                <w:sz w:val="24"/>
                <w:szCs w:val="24"/>
              </w:rPr>
            </w:pPr>
            <w:r>
              <w:rPr>
                <w:sz w:val="24"/>
                <w:szCs w:val="24"/>
              </w:rPr>
              <w:t>-4.1%</w:t>
            </w:r>
          </w:p>
        </w:tc>
        <w:tc>
          <w:tcPr>
            <w:tcW w:w="3240" w:type="dxa"/>
            <w:vAlign w:val="center"/>
          </w:tcPr>
          <w:p w14:paraId="7B047256" w14:textId="05D2F9BA" w:rsidR="00580203" w:rsidRPr="003777D0" w:rsidRDefault="00580203" w:rsidP="00580203">
            <w:pPr>
              <w:jc w:val="center"/>
              <w:rPr>
                <w:sz w:val="24"/>
                <w:szCs w:val="24"/>
              </w:rPr>
            </w:pPr>
            <w:r>
              <w:rPr>
                <w:sz w:val="24"/>
                <w:szCs w:val="24"/>
              </w:rPr>
              <w:t>2024-25</w:t>
            </w:r>
          </w:p>
        </w:tc>
      </w:tr>
      <w:tr w:rsidR="00580203" w:rsidRPr="003777D0" w14:paraId="6A362B46" w14:textId="77777777" w:rsidTr="00DF0518">
        <w:tc>
          <w:tcPr>
            <w:tcW w:w="2605" w:type="dxa"/>
            <w:vMerge/>
            <w:vAlign w:val="center"/>
          </w:tcPr>
          <w:p w14:paraId="35D697A5" w14:textId="77777777" w:rsidR="00580203" w:rsidRPr="003777D0" w:rsidRDefault="00580203" w:rsidP="00580203">
            <w:pPr>
              <w:rPr>
                <w:sz w:val="24"/>
                <w:szCs w:val="24"/>
              </w:rPr>
            </w:pPr>
          </w:p>
        </w:tc>
        <w:tc>
          <w:tcPr>
            <w:tcW w:w="2610" w:type="dxa"/>
            <w:vAlign w:val="center"/>
          </w:tcPr>
          <w:p w14:paraId="048466FE" w14:textId="529611A5" w:rsidR="00580203" w:rsidRPr="003777D0" w:rsidRDefault="00580203" w:rsidP="00580203">
            <w:pPr>
              <w:jc w:val="center"/>
              <w:rPr>
                <w:sz w:val="24"/>
                <w:szCs w:val="24"/>
              </w:rPr>
            </w:pPr>
            <w:r>
              <w:rPr>
                <w:sz w:val="24"/>
                <w:szCs w:val="24"/>
              </w:rPr>
              <w:t>-4.0%</w:t>
            </w:r>
          </w:p>
        </w:tc>
        <w:tc>
          <w:tcPr>
            <w:tcW w:w="3240" w:type="dxa"/>
            <w:vAlign w:val="center"/>
          </w:tcPr>
          <w:p w14:paraId="666FCDC7" w14:textId="18F87B54" w:rsidR="00580203" w:rsidRPr="003777D0" w:rsidRDefault="00580203" w:rsidP="00580203">
            <w:pPr>
              <w:jc w:val="center"/>
              <w:rPr>
                <w:sz w:val="24"/>
                <w:szCs w:val="24"/>
              </w:rPr>
            </w:pPr>
            <w:r>
              <w:rPr>
                <w:sz w:val="24"/>
                <w:szCs w:val="24"/>
              </w:rPr>
              <w:t>2025-26</w:t>
            </w:r>
          </w:p>
        </w:tc>
      </w:tr>
      <w:tr w:rsidR="00580203" w:rsidRPr="003777D0" w14:paraId="243E49B7" w14:textId="77777777" w:rsidTr="00DF0518">
        <w:tc>
          <w:tcPr>
            <w:tcW w:w="2605" w:type="dxa"/>
            <w:vMerge w:val="restart"/>
            <w:vAlign w:val="center"/>
          </w:tcPr>
          <w:p w14:paraId="3B27106B" w14:textId="7DFCB715" w:rsidR="00580203" w:rsidRPr="003777D0" w:rsidRDefault="00580203" w:rsidP="00580203">
            <w:pPr>
              <w:rPr>
                <w:sz w:val="24"/>
                <w:szCs w:val="24"/>
              </w:rPr>
            </w:pPr>
            <w:r>
              <w:rPr>
                <w:sz w:val="24"/>
                <w:szCs w:val="24"/>
              </w:rPr>
              <w:t>Less than Part-time</w:t>
            </w:r>
          </w:p>
        </w:tc>
        <w:tc>
          <w:tcPr>
            <w:tcW w:w="2610" w:type="dxa"/>
            <w:vAlign w:val="center"/>
          </w:tcPr>
          <w:p w14:paraId="64ADB99A" w14:textId="2EAA87B0" w:rsidR="00580203" w:rsidRPr="003777D0" w:rsidRDefault="00580203" w:rsidP="00580203">
            <w:pPr>
              <w:jc w:val="center"/>
              <w:rPr>
                <w:sz w:val="24"/>
                <w:szCs w:val="24"/>
              </w:rPr>
            </w:pPr>
            <w:r>
              <w:rPr>
                <w:sz w:val="24"/>
                <w:szCs w:val="24"/>
              </w:rPr>
              <w:t>-4.6%</w:t>
            </w:r>
          </w:p>
        </w:tc>
        <w:tc>
          <w:tcPr>
            <w:tcW w:w="3240" w:type="dxa"/>
            <w:vAlign w:val="center"/>
          </w:tcPr>
          <w:p w14:paraId="77B635E3" w14:textId="577DBBE3" w:rsidR="00580203" w:rsidRPr="003777D0" w:rsidRDefault="00580203" w:rsidP="00580203">
            <w:pPr>
              <w:jc w:val="center"/>
              <w:rPr>
                <w:sz w:val="24"/>
                <w:szCs w:val="24"/>
              </w:rPr>
            </w:pPr>
            <w:r>
              <w:rPr>
                <w:sz w:val="24"/>
                <w:szCs w:val="24"/>
              </w:rPr>
              <w:t>2024-25</w:t>
            </w:r>
          </w:p>
        </w:tc>
      </w:tr>
      <w:tr w:rsidR="00580203" w:rsidRPr="003777D0" w14:paraId="414CBA6F" w14:textId="77777777" w:rsidTr="00DF0518">
        <w:tc>
          <w:tcPr>
            <w:tcW w:w="2605" w:type="dxa"/>
            <w:vMerge/>
            <w:vAlign w:val="center"/>
          </w:tcPr>
          <w:p w14:paraId="049EBBE3" w14:textId="77777777" w:rsidR="00580203" w:rsidRPr="003777D0" w:rsidRDefault="00580203" w:rsidP="00580203">
            <w:pPr>
              <w:rPr>
                <w:sz w:val="24"/>
                <w:szCs w:val="24"/>
              </w:rPr>
            </w:pPr>
          </w:p>
        </w:tc>
        <w:tc>
          <w:tcPr>
            <w:tcW w:w="2610" w:type="dxa"/>
            <w:vAlign w:val="center"/>
          </w:tcPr>
          <w:p w14:paraId="589AB51A" w14:textId="2F6F302C" w:rsidR="00580203" w:rsidRPr="003777D0" w:rsidRDefault="00580203" w:rsidP="00580203">
            <w:pPr>
              <w:jc w:val="center"/>
              <w:rPr>
                <w:sz w:val="24"/>
                <w:szCs w:val="24"/>
              </w:rPr>
            </w:pPr>
            <w:r>
              <w:rPr>
                <w:sz w:val="24"/>
                <w:szCs w:val="24"/>
              </w:rPr>
              <w:t>-4.3%</w:t>
            </w:r>
          </w:p>
        </w:tc>
        <w:tc>
          <w:tcPr>
            <w:tcW w:w="3240" w:type="dxa"/>
            <w:vAlign w:val="center"/>
          </w:tcPr>
          <w:p w14:paraId="422284C8" w14:textId="45148B47" w:rsidR="00580203" w:rsidRPr="003777D0" w:rsidRDefault="00580203" w:rsidP="00580203">
            <w:pPr>
              <w:jc w:val="center"/>
              <w:rPr>
                <w:sz w:val="24"/>
                <w:szCs w:val="24"/>
              </w:rPr>
            </w:pPr>
            <w:r>
              <w:rPr>
                <w:sz w:val="24"/>
                <w:szCs w:val="24"/>
              </w:rPr>
              <w:t>2025-26</w:t>
            </w:r>
          </w:p>
        </w:tc>
      </w:tr>
      <w:tr w:rsidR="00580203" w:rsidRPr="003777D0" w14:paraId="201802FA" w14:textId="77777777" w:rsidTr="00DF0518">
        <w:tc>
          <w:tcPr>
            <w:tcW w:w="2605" w:type="dxa"/>
            <w:vAlign w:val="center"/>
          </w:tcPr>
          <w:p w14:paraId="3798FCA2" w14:textId="204A2DEC" w:rsidR="00580203" w:rsidRPr="003777D0" w:rsidRDefault="00580203" w:rsidP="00580203">
            <w:pPr>
              <w:rPr>
                <w:sz w:val="24"/>
                <w:szCs w:val="24"/>
              </w:rPr>
            </w:pPr>
            <w:r>
              <w:rPr>
                <w:sz w:val="24"/>
                <w:szCs w:val="24"/>
              </w:rPr>
              <w:lastRenderedPageBreak/>
              <w:t>Part-Time</w:t>
            </w:r>
          </w:p>
        </w:tc>
        <w:tc>
          <w:tcPr>
            <w:tcW w:w="2610" w:type="dxa"/>
            <w:vAlign w:val="center"/>
          </w:tcPr>
          <w:p w14:paraId="03209132" w14:textId="1F1FCFFA" w:rsidR="00580203" w:rsidRPr="003777D0" w:rsidRDefault="00580203" w:rsidP="00580203">
            <w:pPr>
              <w:jc w:val="center"/>
              <w:rPr>
                <w:sz w:val="24"/>
                <w:szCs w:val="24"/>
              </w:rPr>
            </w:pPr>
            <w:r>
              <w:rPr>
                <w:sz w:val="24"/>
                <w:szCs w:val="24"/>
              </w:rPr>
              <w:t>-3.9%</w:t>
            </w:r>
          </w:p>
        </w:tc>
        <w:tc>
          <w:tcPr>
            <w:tcW w:w="3240" w:type="dxa"/>
            <w:vAlign w:val="center"/>
          </w:tcPr>
          <w:p w14:paraId="136EE370" w14:textId="573F79FB" w:rsidR="00580203" w:rsidRPr="003777D0" w:rsidRDefault="00580203" w:rsidP="00580203">
            <w:pPr>
              <w:jc w:val="center"/>
              <w:rPr>
                <w:sz w:val="24"/>
                <w:szCs w:val="24"/>
              </w:rPr>
            </w:pPr>
            <w:r>
              <w:rPr>
                <w:sz w:val="24"/>
                <w:szCs w:val="24"/>
              </w:rPr>
              <w:t>2022-23</w:t>
            </w:r>
          </w:p>
        </w:tc>
      </w:tr>
      <w:bookmarkEnd w:id="10"/>
    </w:tbl>
    <w:p w14:paraId="4EAC8172" w14:textId="77777777" w:rsidR="001615EC" w:rsidRDefault="001615EC" w:rsidP="00670051">
      <w:pPr>
        <w:rPr>
          <w:rFonts w:ascii="Calibri" w:eastAsia="Calibri" w:hAnsi="Calibri" w:cs="Calibri"/>
          <w:sz w:val="24"/>
          <w:szCs w:val="24"/>
        </w:rPr>
      </w:pPr>
    </w:p>
    <w:p w14:paraId="1865FC69" w14:textId="33851F2D" w:rsidR="00670051" w:rsidRPr="006C77AA" w:rsidRDefault="006C77AA" w:rsidP="00670051">
      <w:pPr>
        <w:rPr>
          <w:rFonts w:ascii="Calibri" w:eastAsia="Calibri" w:hAnsi="Calibri" w:cs="Calibri"/>
          <w:sz w:val="24"/>
          <w:szCs w:val="24"/>
        </w:rPr>
      </w:pPr>
      <w:r w:rsidRPr="006C77AA">
        <w:rPr>
          <w:rFonts w:ascii="Calibri" w:eastAsia="Calibri" w:hAnsi="Calibri" w:cs="Calibri"/>
          <w:sz w:val="24"/>
          <w:szCs w:val="24"/>
        </w:rPr>
        <w:t>Course success rate equity gaps are persistent across some populations, such as Hispanic</w:t>
      </w:r>
      <w:r w:rsidR="00594650">
        <w:rPr>
          <w:rFonts w:ascii="Calibri" w:eastAsia="Calibri" w:hAnsi="Calibri" w:cs="Calibri"/>
          <w:sz w:val="24"/>
          <w:szCs w:val="24"/>
        </w:rPr>
        <w:t>,</w:t>
      </w:r>
      <w:r w:rsidRPr="006C77AA">
        <w:rPr>
          <w:rFonts w:ascii="Calibri" w:eastAsia="Calibri" w:hAnsi="Calibri" w:cs="Calibri"/>
          <w:sz w:val="24"/>
          <w:szCs w:val="24"/>
        </w:rPr>
        <w:t xml:space="preserve"> First-Generation</w:t>
      </w:r>
      <w:r w:rsidR="00594650">
        <w:rPr>
          <w:rFonts w:ascii="Calibri" w:eastAsia="Calibri" w:hAnsi="Calibri" w:cs="Calibri"/>
          <w:sz w:val="24"/>
          <w:szCs w:val="24"/>
        </w:rPr>
        <w:t>,</w:t>
      </w:r>
      <w:r w:rsidRPr="006C77AA">
        <w:rPr>
          <w:rFonts w:ascii="Calibri" w:eastAsia="Calibri" w:hAnsi="Calibri" w:cs="Calibri"/>
          <w:sz w:val="24"/>
          <w:szCs w:val="24"/>
        </w:rPr>
        <w:t xml:space="preserve"> </w:t>
      </w:r>
      <w:r w:rsidR="00C9160E">
        <w:rPr>
          <w:rFonts w:ascii="Calibri" w:eastAsia="Calibri" w:hAnsi="Calibri" w:cs="Calibri"/>
          <w:sz w:val="24"/>
          <w:szCs w:val="24"/>
        </w:rPr>
        <w:t>and</w:t>
      </w:r>
      <w:r w:rsidRPr="006C77AA">
        <w:rPr>
          <w:rFonts w:ascii="Calibri" w:eastAsia="Calibri" w:hAnsi="Calibri" w:cs="Calibri"/>
          <w:sz w:val="24"/>
          <w:szCs w:val="24"/>
        </w:rPr>
        <w:t xml:space="preserve"> Low-Income students.</w:t>
      </w:r>
      <w:r w:rsidR="00E31EC5">
        <w:rPr>
          <w:rFonts w:ascii="Calibri" w:eastAsia="Calibri" w:hAnsi="Calibri" w:cs="Calibri"/>
          <w:sz w:val="24"/>
          <w:szCs w:val="24"/>
        </w:rPr>
        <w:t xml:space="preserve"> Black non-Hispanic students also see large, fairly persistent </w:t>
      </w:r>
      <w:r w:rsidR="009D355B">
        <w:rPr>
          <w:rFonts w:ascii="Calibri" w:eastAsia="Calibri" w:hAnsi="Calibri" w:cs="Calibri"/>
          <w:sz w:val="24"/>
          <w:szCs w:val="24"/>
        </w:rPr>
        <w:t>negative disparities in course success rates over time.</w:t>
      </w:r>
    </w:p>
    <w:p w14:paraId="3452EDC2" w14:textId="77777777" w:rsidR="006C77AA" w:rsidRPr="006C77AA" w:rsidRDefault="006C77AA" w:rsidP="00670051">
      <w:pPr>
        <w:rPr>
          <w:rFonts w:ascii="Calibri" w:eastAsia="Calibri" w:hAnsi="Calibri" w:cs="Calibri"/>
          <w:sz w:val="24"/>
          <w:szCs w:val="24"/>
        </w:rPr>
      </w:pPr>
    </w:p>
    <w:p w14:paraId="4F9C9232" w14:textId="77777777" w:rsidR="006C77AA" w:rsidRPr="003777D0" w:rsidRDefault="006C77AA"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p w14:paraId="2EDB3585" w14:textId="7F33D1D6" w:rsidR="006C77AA" w:rsidRDefault="006C77AA"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6C77AA" w:rsidRPr="003777D0" w14:paraId="1955EBF3" w14:textId="77777777" w:rsidTr="00DF0518">
        <w:tc>
          <w:tcPr>
            <w:tcW w:w="2605" w:type="dxa"/>
            <w:vMerge w:val="restart"/>
            <w:vAlign w:val="center"/>
          </w:tcPr>
          <w:p w14:paraId="4C0107AB" w14:textId="19D609F5" w:rsidR="006C77AA" w:rsidRPr="006C77AA" w:rsidRDefault="006C77AA" w:rsidP="00DF0518">
            <w:pPr>
              <w:rPr>
                <w:bCs/>
                <w:sz w:val="24"/>
                <w:szCs w:val="24"/>
              </w:rPr>
            </w:pPr>
            <w:r w:rsidRPr="006C77AA">
              <w:rPr>
                <w:bCs/>
                <w:sz w:val="24"/>
                <w:szCs w:val="24"/>
              </w:rPr>
              <w:t>Black</w:t>
            </w:r>
            <w:r>
              <w:rPr>
                <w:bCs/>
                <w:sz w:val="24"/>
                <w:szCs w:val="24"/>
              </w:rPr>
              <w:t>-non-Hispanic</w:t>
            </w:r>
          </w:p>
        </w:tc>
        <w:tc>
          <w:tcPr>
            <w:tcW w:w="2610" w:type="dxa"/>
            <w:vAlign w:val="center"/>
          </w:tcPr>
          <w:p w14:paraId="5E900662" w14:textId="0D22E6C3" w:rsidR="006C77AA" w:rsidRPr="00972144" w:rsidRDefault="006C77AA" w:rsidP="00DF0518">
            <w:pPr>
              <w:jc w:val="center"/>
              <w:rPr>
                <w:color w:val="000000" w:themeColor="text1"/>
                <w:sz w:val="24"/>
                <w:szCs w:val="24"/>
              </w:rPr>
            </w:pPr>
            <w:r w:rsidRPr="00972144">
              <w:rPr>
                <w:color w:val="000000" w:themeColor="text1"/>
                <w:sz w:val="24"/>
                <w:szCs w:val="24"/>
              </w:rPr>
              <w:t>-12.9%</w:t>
            </w:r>
          </w:p>
        </w:tc>
        <w:tc>
          <w:tcPr>
            <w:tcW w:w="3240" w:type="dxa"/>
            <w:vAlign w:val="center"/>
          </w:tcPr>
          <w:p w14:paraId="5651C095" w14:textId="3C565D77" w:rsidR="006C77AA" w:rsidRPr="003777D0" w:rsidRDefault="006C77AA" w:rsidP="00DF0518">
            <w:pPr>
              <w:jc w:val="center"/>
              <w:rPr>
                <w:sz w:val="24"/>
                <w:szCs w:val="24"/>
              </w:rPr>
            </w:pPr>
            <w:r>
              <w:rPr>
                <w:sz w:val="24"/>
                <w:szCs w:val="24"/>
              </w:rPr>
              <w:t>2022-23</w:t>
            </w:r>
          </w:p>
        </w:tc>
      </w:tr>
      <w:tr w:rsidR="006C77AA" w:rsidRPr="003777D0" w14:paraId="2A43A748" w14:textId="77777777" w:rsidTr="00DF0518">
        <w:tc>
          <w:tcPr>
            <w:tcW w:w="2605" w:type="dxa"/>
            <w:vMerge/>
            <w:vAlign w:val="center"/>
          </w:tcPr>
          <w:p w14:paraId="10497843" w14:textId="77777777" w:rsidR="006C77AA" w:rsidRPr="003777D0" w:rsidRDefault="006C77AA" w:rsidP="00DF0518">
            <w:pPr>
              <w:rPr>
                <w:sz w:val="24"/>
                <w:szCs w:val="24"/>
              </w:rPr>
            </w:pPr>
          </w:p>
        </w:tc>
        <w:tc>
          <w:tcPr>
            <w:tcW w:w="2610" w:type="dxa"/>
            <w:vAlign w:val="center"/>
          </w:tcPr>
          <w:p w14:paraId="6D97518B" w14:textId="31AE59C4" w:rsidR="006C77AA" w:rsidRPr="00972144" w:rsidRDefault="006C77AA" w:rsidP="00DF0518">
            <w:pPr>
              <w:jc w:val="center"/>
              <w:rPr>
                <w:color w:val="000000" w:themeColor="text1"/>
                <w:sz w:val="24"/>
                <w:szCs w:val="24"/>
              </w:rPr>
            </w:pPr>
            <w:r w:rsidRPr="00972144">
              <w:rPr>
                <w:color w:val="000000" w:themeColor="text1"/>
                <w:sz w:val="24"/>
                <w:szCs w:val="24"/>
              </w:rPr>
              <w:t>-11.8%</w:t>
            </w:r>
          </w:p>
        </w:tc>
        <w:tc>
          <w:tcPr>
            <w:tcW w:w="3240" w:type="dxa"/>
            <w:vAlign w:val="center"/>
          </w:tcPr>
          <w:p w14:paraId="61202BF8" w14:textId="03461E05" w:rsidR="006C77AA" w:rsidRPr="003777D0" w:rsidRDefault="006C77AA" w:rsidP="00DF0518">
            <w:pPr>
              <w:jc w:val="center"/>
              <w:rPr>
                <w:sz w:val="24"/>
                <w:szCs w:val="24"/>
              </w:rPr>
            </w:pPr>
            <w:r>
              <w:rPr>
                <w:sz w:val="24"/>
                <w:szCs w:val="24"/>
              </w:rPr>
              <w:t>2023-24</w:t>
            </w:r>
          </w:p>
        </w:tc>
      </w:tr>
      <w:tr w:rsidR="006C77AA" w:rsidRPr="003777D0" w14:paraId="23103FD3" w14:textId="77777777" w:rsidTr="00DF0518">
        <w:tc>
          <w:tcPr>
            <w:tcW w:w="2605" w:type="dxa"/>
            <w:vAlign w:val="center"/>
          </w:tcPr>
          <w:p w14:paraId="358A9E68" w14:textId="729D66B2" w:rsidR="006C77AA" w:rsidRPr="003777D0" w:rsidRDefault="00FD1DE5" w:rsidP="00DF0518">
            <w:pPr>
              <w:rPr>
                <w:sz w:val="24"/>
                <w:szCs w:val="24"/>
              </w:rPr>
            </w:pPr>
            <w:r>
              <w:rPr>
                <w:sz w:val="24"/>
                <w:szCs w:val="24"/>
              </w:rPr>
              <w:t>Filipino</w:t>
            </w:r>
          </w:p>
        </w:tc>
        <w:tc>
          <w:tcPr>
            <w:tcW w:w="2610" w:type="dxa"/>
            <w:vAlign w:val="center"/>
          </w:tcPr>
          <w:p w14:paraId="21EBD58C" w14:textId="76336E41" w:rsidR="006C77AA" w:rsidRPr="00972144" w:rsidRDefault="00FD1DE5" w:rsidP="00DF0518">
            <w:pPr>
              <w:jc w:val="center"/>
              <w:rPr>
                <w:sz w:val="24"/>
                <w:szCs w:val="24"/>
              </w:rPr>
            </w:pPr>
            <w:r>
              <w:rPr>
                <w:sz w:val="24"/>
                <w:szCs w:val="24"/>
              </w:rPr>
              <w:t>-14.1%</w:t>
            </w:r>
          </w:p>
        </w:tc>
        <w:tc>
          <w:tcPr>
            <w:tcW w:w="3240" w:type="dxa"/>
            <w:vAlign w:val="center"/>
          </w:tcPr>
          <w:p w14:paraId="6F6C268F" w14:textId="60770903" w:rsidR="006C77AA" w:rsidRPr="003777D0" w:rsidRDefault="006C77AA" w:rsidP="00DF0518">
            <w:pPr>
              <w:jc w:val="center"/>
              <w:rPr>
                <w:sz w:val="24"/>
                <w:szCs w:val="24"/>
              </w:rPr>
            </w:pPr>
            <w:r>
              <w:rPr>
                <w:sz w:val="24"/>
                <w:szCs w:val="24"/>
              </w:rPr>
              <w:t>202</w:t>
            </w:r>
            <w:r w:rsidR="00FD1DE5">
              <w:rPr>
                <w:sz w:val="24"/>
                <w:szCs w:val="24"/>
              </w:rPr>
              <w:t>2-23</w:t>
            </w:r>
          </w:p>
        </w:tc>
      </w:tr>
      <w:tr w:rsidR="003B0219" w:rsidRPr="003777D0" w14:paraId="49EFA79E" w14:textId="77777777" w:rsidTr="00DF0518">
        <w:tc>
          <w:tcPr>
            <w:tcW w:w="2605" w:type="dxa"/>
            <w:vAlign w:val="center"/>
          </w:tcPr>
          <w:p w14:paraId="4DDB0CDB" w14:textId="6D988E53" w:rsidR="003B0219" w:rsidRPr="003777D0" w:rsidRDefault="00FD1DE5" w:rsidP="006C77AA">
            <w:pPr>
              <w:rPr>
                <w:sz w:val="24"/>
                <w:szCs w:val="24"/>
              </w:rPr>
            </w:pPr>
            <w:r>
              <w:rPr>
                <w:sz w:val="24"/>
                <w:szCs w:val="24"/>
              </w:rPr>
              <w:t>Black-non-Hispanic-Female</w:t>
            </w:r>
          </w:p>
        </w:tc>
        <w:tc>
          <w:tcPr>
            <w:tcW w:w="2610" w:type="dxa"/>
            <w:vAlign w:val="center"/>
          </w:tcPr>
          <w:p w14:paraId="67890BBE" w14:textId="64D222AA" w:rsidR="003B0219" w:rsidRPr="003B0219" w:rsidRDefault="00FD1DE5" w:rsidP="006C77AA">
            <w:pPr>
              <w:jc w:val="center"/>
              <w:rPr>
                <w:sz w:val="24"/>
                <w:szCs w:val="24"/>
                <w:highlight w:val="yellow"/>
              </w:rPr>
            </w:pPr>
            <w:r w:rsidRPr="00FD1DE5">
              <w:rPr>
                <w:sz w:val="24"/>
                <w:szCs w:val="24"/>
              </w:rPr>
              <w:t>-15.3%</w:t>
            </w:r>
          </w:p>
        </w:tc>
        <w:tc>
          <w:tcPr>
            <w:tcW w:w="3240" w:type="dxa"/>
            <w:vAlign w:val="center"/>
          </w:tcPr>
          <w:p w14:paraId="0F945E3B" w14:textId="5DD10C95" w:rsidR="003B0219" w:rsidRPr="003777D0" w:rsidRDefault="00FD1DE5" w:rsidP="006C77AA">
            <w:pPr>
              <w:jc w:val="center"/>
              <w:rPr>
                <w:sz w:val="24"/>
                <w:szCs w:val="24"/>
              </w:rPr>
            </w:pPr>
            <w:r>
              <w:rPr>
                <w:sz w:val="24"/>
                <w:szCs w:val="24"/>
              </w:rPr>
              <w:t>2023-24</w:t>
            </w:r>
          </w:p>
        </w:tc>
      </w:tr>
      <w:tr w:rsidR="003B0219" w:rsidRPr="003777D0" w14:paraId="20E92A2B" w14:textId="77777777" w:rsidTr="00DF0518">
        <w:tc>
          <w:tcPr>
            <w:tcW w:w="2605" w:type="dxa"/>
            <w:vAlign w:val="center"/>
          </w:tcPr>
          <w:p w14:paraId="09FE3C5B" w14:textId="61B16A85" w:rsidR="003B0219" w:rsidRPr="003777D0" w:rsidRDefault="00FD1DE5" w:rsidP="006C77AA">
            <w:pPr>
              <w:rPr>
                <w:sz w:val="24"/>
                <w:szCs w:val="24"/>
              </w:rPr>
            </w:pPr>
            <w:r>
              <w:rPr>
                <w:sz w:val="24"/>
                <w:szCs w:val="24"/>
              </w:rPr>
              <w:t>Black-non—Hispanic-Male</w:t>
            </w:r>
          </w:p>
        </w:tc>
        <w:tc>
          <w:tcPr>
            <w:tcW w:w="2610" w:type="dxa"/>
            <w:vAlign w:val="center"/>
          </w:tcPr>
          <w:p w14:paraId="795E2E5F" w14:textId="3E7275F3" w:rsidR="003B0219" w:rsidRPr="00FD1DE5" w:rsidRDefault="00FD1DE5" w:rsidP="006C77AA">
            <w:pPr>
              <w:jc w:val="center"/>
              <w:rPr>
                <w:sz w:val="24"/>
                <w:szCs w:val="24"/>
              </w:rPr>
            </w:pPr>
            <w:r w:rsidRPr="00FD1DE5">
              <w:rPr>
                <w:sz w:val="24"/>
                <w:szCs w:val="24"/>
              </w:rPr>
              <w:t>-18.9%</w:t>
            </w:r>
          </w:p>
        </w:tc>
        <w:tc>
          <w:tcPr>
            <w:tcW w:w="3240" w:type="dxa"/>
            <w:vAlign w:val="center"/>
          </w:tcPr>
          <w:p w14:paraId="2D25DF02" w14:textId="0B670484" w:rsidR="003B0219" w:rsidRPr="003777D0" w:rsidRDefault="00FD1DE5" w:rsidP="006C77AA">
            <w:pPr>
              <w:jc w:val="center"/>
              <w:rPr>
                <w:sz w:val="24"/>
                <w:szCs w:val="24"/>
              </w:rPr>
            </w:pPr>
            <w:r>
              <w:rPr>
                <w:sz w:val="24"/>
                <w:szCs w:val="24"/>
              </w:rPr>
              <w:t>2023-24</w:t>
            </w:r>
          </w:p>
        </w:tc>
      </w:tr>
      <w:tr w:rsidR="003B0219" w:rsidRPr="003777D0" w14:paraId="160F5008" w14:textId="77777777" w:rsidTr="00DF0518">
        <w:tc>
          <w:tcPr>
            <w:tcW w:w="2605" w:type="dxa"/>
            <w:vAlign w:val="center"/>
          </w:tcPr>
          <w:p w14:paraId="2C037051" w14:textId="3D70ACA2" w:rsidR="003B0219" w:rsidRPr="003777D0" w:rsidRDefault="00FD1DE5" w:rsidP="006C77AA">
            <w:pPr>
              <w:rPr>
                <w:sz w:val="24"/>
                <w:szCs w:val="24"/>
              </w:rPr>
            </w:pPr>
            <w:r>
              <w:rPr>
                <w:sz w:val="24"/>
                <w:szCs w:val="24"/>
              </w:rPr>
              <w:t>Unknown-Race-Male</w:t>
            </w:r>
          </w:p>
        </w:tc>
        <w:tc>
          <w:tcPr>
            <w:tcW w:w="2610" w:type="dxa"/>
            <w:vAlign w:val="center"/>
          </w:tcPr>
          <w:p w14:paraId="1AF88BD9" w14:textId="75650C7E" w:rsidR="003B0219" w:rsidRDefault="00FD1DE5" w:rsidP="006C77AA">
            <w:pPr>
              <w:jc w:val="center"/>
              <w:rPr>
                <w:sz w:val="24"/>
                <w:szCs w:val="24"/>
              </w:rPr>
            </w:pPr>
            <w:r>
              <w:rPr>
                <w:sz w:val="24"/>
                <w:szCs w:val="24"/>
              </w:rPr>
              <w:t>-27.2%</w:t>
            </w:r>
          </w:p>
        </w:tc>
        <w:tc>
          <w:tcPr>
            <w:tcW w:w="3240" w:type="dxa"/>
            <w:vAlign w:val="center"/>
          </w:tcPr>
          <w:p w14:paraId="4C19D50E" w14:textId="0D0AC774" w:rsidR="003B0219" w:rsidRPr="003777D0" w:rsidRDefault="00FD1DE5" w:rsidP="006C77AA">
            <w:pPr>
              <w:jc w:val="center"/>
              <w:rPr>
                <w:sz w:val="24"/>
                <w:szCs w:val="24"/>
              </w:rPr>
            </w:pPr>
            <w:r>
              <w:rPr>
                <w:sz w:val="24"/>
                <w:szCs w:val="24"/>
              </w:rPr>
              <w:t>2022-23</w:t>
            </w:r>
          </w:p>
        </w:tc>
      </w:tr>
      <w:tr w:rsidR="003B0219" w:rsidRPr="003777D0" w14:paraId="21106F00" w14:textId="77777777" w:rsidTr="00DF0518">
        <w:tc>
          <w:tcPr>
            <w:tcW w:w="2605" w:type="dxa"/>
            <w:vAlign w:val="center"/>
          </w:tcPr>
          <w:p w14:paraId="647E037E" w14:textId="15AC09CA" w:rsidR="003B0219" w:rsidRPr="003777D0" w:rsidRDefault="00FD1DE5" w:rsidP="006C77AA">
            <w:pPr>
              <w:rPr>
                <w:sz w:val="24"/>
                <w:szCs w:val="24"/>
              </w:rPr>
            </w:pPr>
            <w:r>
              <w:rPr>
                <w:sz w:val="24"/>
                <w:szCs w:val="24"/>
              </w:rPr>
              <w:t>LGBTQ+</w:t>
            </w:r>
          </w:p>
        </w:tc>
        <w:tc>
          <w:tcPr>
            <w:tcW w:w="2610" w:type="dxa"/>
            <w:vAlign w:val="center"/>
          </w:tcPr>
          <w:p w14:paraId="5158E8A4" w14:textId="21E831FD" w:rsidR="003B0219" w:rsidRDefault="00FD1DE5" w:rsidP="006C77AA">
            <w:pPr>
              <w:jc w:val="center"/>
              <w:rPr>
                <w:sz w:val="24"/>
                <w:szCs w:val="24"/>
              </w:rPr>
            </w:pPr>
            <w:r>
              <w:rPr>
                <w:sz w:val="24"/>
                <w:szCs w:val="24"/>
              </w:rPr>
              <w:t>-27.2%</w:t>
            </w:r>
          </w:p>
        </w:tc>
        <w:tc>
          <w:tcPr>
            <w:tcW w:w="3240" w:type="dxa"/>
            <w:vAlign w:val="center"/>
          </w:tcPr>
          <w:p w14:paraId="5AE1BCAF" w14:textId="76524636" w:rsidR="003B0219" w:rsidRPr="003777D0" w:rsidRDefault="00FD1DE5" w:rsidP="006C77AA">
            <w:pPr>
              <w:jc w:val="center"/>
              <w:rPr>
                <w:sz w:val="24"/>
                <w:szCs w:val="24"/>
              </w:rPr>
            </w:pPr>
            <w:r>
              <w:rPr>
                <w:sz w:val="24"/>
                <w:szCs w:val="24"/>
              </w:rPr>
              <w:t>2022-23</w:t>
            </w:r>
          </w:p>
        </w:tc>
      </w:tr>
      <w:tr w:rsidR="00FD1DE5" w:rsidRPr="003777D0" w14:paraId="2A04D6FD" w14:textId="77777777" w:rsidTr="00DF0518">
        <w:tc>
          <w:tcPr>
            <w:tcW w:w="2605" w:type="dxa"/>
            <w:vMerge w:val="restart"/>
            <w:vAlign w:val="center"/>
          </w:tcPr>
          <w:p w14:paraId="0E7F1C49" w14:textId="28A2EB9D" w:rsidR="00FD1DE5" w:rsidRPr="003777D0" w:rsidRDefault="00FD1DE5" w:rsidP="006C77AA">
            <w:pPr>
              <w:rPr>
                <w:sz w:val="24"/>
                <w:szCs w:val="24"/>
              </w:rPr>
            </w:pPr>
            <w:r>
              <w:rPr>
                <w:sz w:val="24"/>
                <w:szCs w:val="24"/>
              </w:rPr>
              <w:t>Age Group 29-39</w:t>
            </w:r>
          </w:p>
        </w:tc>
        <w:tc>
          <w:tcPr>
            <w:tcW w:w="2610" w:type="dxa"/>
            <w:vAlign w:val="center"/>
          </w:tcPr>
          <w:p w14:paraId="3D6CC25C" w14:textId="7B752B84" w:rsidR="00FD1DE5" w:rsidRDefault="00FD1DE5" w:rsidP="006C77AA">
            <w:pPr>
              <w:jc w:val="center"/>
              <w:rPr>
                <w:sz w:val="24"/>
                <w:szCs w:val="24"/>
              </w:rPr>
            </w:pPr>
            <w:r>
              <w:rPr>
                <w:sz w:val="24"/>
                <w:szCs w:val="24"/>
              </w:rPr>
              <w:t>-7.1%</w:t>
            </w:r>
          </w:p>
        </w:tc>
        <w:tc>
          <w:tcPr>
            <w:tcW w:w="3240" w:type="dxa"/>
            <w:vAlign w:val="center"/>
          </w:tcPr>
          <w:p w14:paraId="106912D9" w14:textId="4467A930" w:rsidR="00FD1DE5" w:rsidRPr="003777D0" w:rsidRDefault="00FD1DE5" w:rsidP="006C77AA">
            <w:pPr>
              <w:jc w:val="center"/>
              <w:rPr>
                <w:sz w:val="24"/>
                <w:szCs w:val="24"/>
              </w:rPr>
            </w:pPr>
            <w:r>
              <w:rPr>
                <w:sz w:val="24"/>
                <w:szCs w:val="24"/>
              </w:rPr>
              <w:t>2022-23</w:t>
            </w:r>
          </w:p>
        </w:tc>
      </w:tr>
      <w:tr w:rsidR="00FD1DE5" w:rsidRPr="003777D0" w14:paraId="572CEC09" w14:textId="77777777" w:rsidTr="00DF0518">
        <w:tc>
          <w:tcPr>
            <w:tcW w:w="2605" w:type="dxa"/>
            <w:vMerge/>
            <w:vAlign w:val="center"/>
          </w:tcPr>
          <w:p w14:paraId="16B87EAE" w14:textId="77777777" w:rsidR="00FD1DE5" w:rsidRPr="003777D0" w:rsidRDefault="00FD1DE5" w:rsidP="006C77AA">
            <w:pPr>
              <w:rPr>
                <w:sz w:val="24"/>
                <w:szCs w:val="24"/>
              </w:rPr>
            </w:pPr>
          </w:p>
        </w:tc>
        <w:tc>
          <w:tcPr>
            <w:tcW w:w="2610" w:type="dxa"/>
            <w:vAlign w:val="center"/>
          </w:tcPr>
          <w:p w14:paraId="3EE099B9" w14:textId="4DABAF0D" w:rsidR="00FD1DE5" w:rsidRDefault="00FD1DE5" w:rsidP="006C77AA">
            <w:pPr>
              <w:jc w:val="center"/>
              <w:rPr>
                <w:sz w:val="24"/>
                <w:szCs w:val="24"/>
              </w:rPr>
            </w:pPr>
            <w:r>
              <w:rPr>
                <w:sz w:val="24"/>
                <w:szCs w:val="24"/>
              </w:rPr>
              <w:t>-6.4%</w:t>
            </w:r>
          </w:p>
        </w:tc>
        <w:tc>
          <w:tcPr>
            <w:tcW w:w="3240" w:type="dxa"/>
            <w:vAlign w:val="center"/>
          </w:tcPr>
          <w:p w14:paraId="4976371B" w14:textId="5DC31137" w:rsidR="00FD1DE5" w:rsidRPr="003777D0" w:rsidRDefault="00FD1DE5" w:rsidP="006C77AA">
            <w:pPr>
              <w:jc w:val="center"/>
              <w:rPr>
                <w:sz w:val="24"/>
                <w:szCs w:val="24"/>
              </w:rPr>
            </w:pPr>
            <w:r>
              <w:rPr>
                <w:sz w:val="24"/>
                <w:szCs w:val="24"/>
              </w:rPr>
              <w:t>2024-25</w:t>
            </w:r>
          </w:p>
        </w:tc>
      </w:tr>
      <w:tr w:rsidR="003B0219" w:rsidRPr="003777D0" w14:paraId="419D402E" w14:textId="77777777" w:rsidTr="00DF0518">
        <w:tc>
          <w:tcPr>
            <w:tcW w:w="2605" w:type="dxa"/>
            <w:vAlign w:val="center"/>
          </w:tcPr>
          <w:p w14:paraId="7167FE51" w14:textId="775FF9F8" w:rsidR="003B0219" w:rsidRPr="003777D0" w:rsidRDefault="00FD1DE5" w:rsidP="006C77AA">
            <w:pPr>
              <w:rPr>
                <w:sz w:val="24"/>
                <w:szCs w:val="24"/>
              </w:rPr>
            </w:pPr>
            <w:r>
              <w:rPr>
                <w:sz w:val="24"/>
                <w:szCs w:val="24"/>
              </w:rPr>
              <w:t>Frist Generation</w:t>
            </w:r>
          </w:p>
        </w:tc>
        <w:tc>
          <w:tcPr>
            <w:tcW w:w="2610" w:type="dxa"/>
            <w:vAlign w:val="center"/>
          </w:tcPr>
          <w:p w14:paraId="3D945C97" w14:textId="78932C7D" w:rsidR="003B0219" w:rsidRDefault="00FD1DE5" w:rsidP="006C77AA">
            <w:pPr>
              <w:jc w:val="center"/>
              <w:rPr>
                <w:sz w:val="24"/>
                <w:szCs w:val="24"/>
              </w:rPr>
            </w:pPr>
            <w:r>
              <w:rPr>
                <w:sz w:val="24"/>
                <w:szCs w:val="24"/>
              </w:rPr>
              <w:t>-3.0%</w:t>
            </w:r>
          </w:p>
        </w:tc>
        <w:tc>
          <w:tcPr>
            <w:tcW w:w="3240" w:type="dxa"/>
            <w:vAlign w:val="center"/>
          </w:tcPr>
          <w:p w14:paraId="7FB0EDBC" w14:textId="50075148" w:rsidR="003B0219" w:rsidRPr="003777D0" w:rsidRDefault="00FD1DE5" w:rsidP="006C77AA">
            <w:pPr>
              <w:jc w:val="center"/>
              <w:rPr>
                <w:sz w:val="24"/>
                <w:szCs w:val="24"/>
              </w:rPr>
            </w:pPr>
            <w:r>
              <w:rPr>
                <w:sz w:val="24"/>
                <w:szCs w:val="24"/>
              </w:rPr>
              <w:t>2021-22</w:t>
            </w:r>
          </w:p>
        </w:tc>
      </w:tr>
      <w:tr w:rsidR="003B0219" w:rsidRPr="003777D0" w14:paraId="1214D101" w14:textId="77777777" w:rsidTr="00DF0518">
        <w:tc>
          <w:tcPr>
            <w:tcW w:w="2605" w:type="dxa"/>
            <w:vAlign w:val="center"/>
          </w:tcPr>
          <w:p w14:paraId="48B3FA5B" w14:textId="0A7A7354" w:rsidR="003B0219" w:rsidRPr="003777D0" w:rsidRDefault="00364EF3" w:rsidP="006C77AA">
            <w:pPr>
              <w:rPr>
                <w:sz w:val="24"/>
                <w:szCs w:val="24"/>
              </w:rPr>
            </w:pPr>
            <w:r>
              <w:rPr>
                <w:sz w:val="24"/>
                <w:szCs w:val="24"/>
              </w:rPr>
              <w:t>Foster Youth</w:t>
            </w:r>
          </w:p>
        </w:tc>
        <w:tc>
          <w:tcPr>
            <w:tcW w:w="2610" w:type="dxa"/>
            <w:vAlign w:val="center"/>
          </w:tcPr>
          <w:p w14:paraId="3B984023" w14:textId="4C4EFDCA" w:rsidR="003B0219" w:rsidRDefault="00364EF3" w:rsidP="006C77AA">
            <w:pPr>
              <w:jc w:val="center"/>
              <w:rPr>
                <w:sz w:val="24"/>
                <w:szCs w:val="24"/>
              </w:rPr>
            </w:pPr>
            <w:r>
              <w:rPr>
                <w:sz w:val="24"/>
                <w:szCs w:val="24"/>
              </w:rPr>
              <w:t>-19.2%</w:t>
            </w:r>
          </w:p>
        </w:tc>
        <w:tc>
          <w:tcPr>
            <w:tcW w:w="3240" w:type="dxa"/>
            <w:vAlign w:val="center"/>
          </w:tcPr>
          <w:p w14:paraId="5AE158B4" w14:textId="2E7EAD89" w:rsidR="003B0219" w:rsidRPr="003777D0" w:rsidRDefault="00364EF3" w:rsidP="006C77AA">
            <w:pPr>
              <w:jc w:val="center"/>
              <w:rPr>
                <w:sz w:val="24"/>
                <w:szCs w:val="24"/>
              </w:rPr>
            </w:pPr>
            <w:r>
              <w:rPr>
                <w:sz w:val="24"/>
                <w:szCs w:val="24"/>
              </w:rPr>
              <w:t>2023-24</w:t>
            </w:r>
          </w:p>
        </w:tc>
      </w:tr>
      <w:tr w:rsidR="00364EF3" w:rsidRPr="003777D0" w14:paraId="4C53BE47" w14:textId="77777777" w:rsidTr="00DF0518">
        <w:tc>
          <w:tcPr>
            <w:tcW w:w="2605" w:type="dxa"/>
            <w:vMerge w:val="restart"/>
            <w:vAlign w:val="center"/>
          </w:tcPr>
          <w:p w14:paraId="43A2BE26" w14:textId="16E966BD" w:rsidR="00364EF3" w:rsidRPr="003777D0" w:rsidRDefault="00364EF3" w:rsidP="006C77AA">
            <w:pPr>
              <w:rPr>
                <w:sz w:val="24"/>
                <w:szCs w:val="24"/>
              </w:rPr>
            </w:pPr>
            <w:r>
              <w:rPr>
                <w:sz w:val="24"/>
                <w:szCs w:val="24"/>
              </w:rPr>
              <w:t>Less than Part-time</w:t>
            </w:r>
          </w:p>
        </w:tc>
        <w:tc>
          <w:tcPr>
            <w:tcW w:w="2610" w:type="dxa"/>
            <w:vAlign w:val="center"/>
          </w:tcPr>
          <w:p w14:paraId="556586C7" w14:textId="3584BD14" w:rsidR="00364EF3" w:rsidRDefault="00364EF3" w:rsidP="006C77AA">
            <w:pPr>
              <w:jc w:val="center"/>
              <w:rPr>
                <w:sz w:val="24"/>
                <w:szCs w:val="24"/>
              </w:rPr>
            </w:pPr>
            <w:r>
              <w:rPr>
                <w:sz w:val="24"/>
                <w:szCs w:val="24"/>
              </w:rPr>
              <w:t>-5.2%</w:t>
            </w:r>
          </w:p>
        </w:tc>
        <w:tc>
          <w:tcPr>
            <w:tcW w:w="3240" w:type="dxa"/>
            <w:vAlign w:val="center"/>
          </w:tcPr>
          <w:p w14:paraId="32F06B5E" w14:textId="63A50469" w:rsidR="00364EF3" w:rsidRPr="003777D0" w:rsidRDefault="00364EF3" w:rsidP="006C77AA">
            <w:pPr>
              <w:jc w:val="center"/>
              <w:rPr>
                <w:sz w:val="24"/>
                <w:szCs w:val="24"/>
              </w:rPr>
            </w:pPr>
            <w:r>
              <w:rPr>
                <w:sz w:val="24"/>
                <w:szCs w:val="24"/>
              </w:rPr>
              <w:t>2022-23</w:t>
            </w:r>
          </w:p>
        </w:tc>
      </w:tr>
      <w:tr w:rsidR="00364EF3" w:rsidRPr="003777D0" w14:paraId="790C7B09" w14:textId="77777777" w:rsidTr="00DF0518">
        <w:tc>
          <w:tcPr>
            <w:tcW w:w="2605" w:type="dxa"/>
            <w:vMerge/>
            <w:vAlign w:val="center"/>
          </w:tcPr>
          <w:p w14:paraId="43B78E6C" w14:textId="77777777" w:rsidR="00364EF3" w:rsidRPr="003777D0" w:rsidRDefault="00364EF3" w:rsidP="006C77AA">
            <w:pPr>
              <w:rPr>
                <w:sz w:val="24"/>
                <w:szCs w:val="24"/>
              </w:rPr>
            </w:pPr>
          </w:p>
        </w:tc>
        <w:tc>
          <w:tcPr>
            <w:tcW w:w="2610" w:type="dxa"/>
            <w:vAlign w:val="center"/>
          </w:tcPr>
          <w:p w14:paraId="73DF9CE6" w14:textId="4450E767" w:rsidR="00364EF3" w:rsidRDefault="00364EF3" w:rsidP="006C77AA">
            <w:pPr>
              <w:jc w:val="center"/>
              <w:rPr>
                <w:sz w:val="24"/>
                <w:szCs w:val="24"/>
              </w:rPr>
            </w:pPr>
            <w:r>
              <w:rPr>
                <w:sz w:val="24"/>
                <w:szCs w:val="24"/>
              </w:rPr>
              <w:t>-4.3%</w:t>
            </w:r>
          </w:p>
        </w:tc>
        <w:tc>
          <w:tcPr>
            <w:tcW w:w="3240" w:type="dxa"/>
            <w:vAlign w:val="center"/>
          </w:tcPr>
          <w:p w14:paraId="64931153" w14:textId="128DCC6F" w:rsidR="00364EF3" w:rsidRPr="003777D0" w:rsidRDefault="00364EF3" w:rsidP="006C77AA">
            <w:pPr>
              <w:jc w:val="center"/>
              <w:rPr>
                <w:sz w:val="24"/>
                <w:szCs w:val="24"/>
              </w:rPr>
            </w:pPr>
            <w:r>
              <w:rPr>
                <w:sz w:val="24"/>
                <w:szCs w:val="24"/>
              </w:rPr>
              <w:t>2025-26</w:t>
            </w:r>
          </w:p>
        </w:tc>
      </w:tr>
      <w:tr w:rsidR="00364EF3" w:rsidRPr="003777D0" w14:paraId="0C11F3DD" w14:textId="77777777" w:rsidTr="00DF0518">
        <w:tc>
          <w:tcPr>
            <w:tcW w:w="2605" w:type="dxa"/>
            <w:vMerge w:val="restart"/>
            <w:vAlign w:val="center"/>
          </w:tcPr>
          <w:p w14:paraId="6ED8F8F6" w14:textId="48FB836D" w:rsidR="00364EF3" w:rsidRPr="003777D0" w:rsidRDefault="00364EF3" w:rsidP="006C77AA">
            <w:pPr>
              <w:rPr>
                <w:sz w:val="24"/>
                <w:szCs w:val="24"/>
              </w:rPr>
            </w:pPr>
            <w:r>
              <w:rPr>
                <w:sz w:val="24"/>
                <w:szCs w:val="24"/>
              </w:rPr>
              <w:t>Online</w:t>
            </w:r>
          </w:p>
        </w:tc>
        <w:tc>
          <w:tcPr>
            <w:tcW w:w="2610" w:type="dxa"/>
            <w:vAlign w:val="center"/>
          </w:tcPr>
          <w:p w14:paraId="14D3D667" w14:textId="27D3B688" w:rsidR="00364EF3" w:rsidRDefault="00364EF3" w:rsidP="006C77AA">
            <w:pPr>
              <w:jc w:val="center"/>
              <w:rPr>
                <w:sz w:val="24"/>
                <w:szCs w:val="24"/>
              </w:rPr>
            </w:pPr>
            <w:r>
              <w:rPr>
                <w:sz w:val="24"/>
                <w:szCs w:val="24"/>
              </w:rPr>
              <w:t>-3.7%</w:t>
            </w:r>
          </w:p>
        </w:tc>
        <w:tc>
          <w:tcPr>
            <w:tcW w:w="3240" w:type="dxa"/>
            <w:vAlign w:val="center"/>
          </w:tcPr>
          <w:p w14:paraId="1DD4E996" w14:textId="47A03BB0" w:rsidR="00364EF3" w:rsidRPr="003777D0" w:rsidRDefault="00364EF3" w:rsidP="006C77AA">
            <w:pPr>
              <w:jc w:val="center"/>
              <w:rPr>
                <w:sz w:val="24"/>
                <w:szCs w:val="24"/>
              </w:rPr>
            </w:pPr>
            <w:r>
              <w:rPr>
                <w:sz w:val="24"/>
                <w:szCs w:val="24"/>
              </w:rPr>
              <w:t>2023-24</w:t>
            </w:r>
          </w:p>
        </w:tc>
      </w:tr>
      <w:tr w:rsidR="00364EF3" w:rsidRPr="003777D0" w14:paraId="1F94A628" w14:textId="77777777" w:rsidTr="00DF0518">
        <w:tc>
          <w:tcPr>
            <w:tcW w:w="2605" w:type="dxa"/>
            <w:vMerge/>
            <w:vAlign w:val="center"/>
          </w:tcPr>
          <w:p w14:paraId="27C52CFE" w14:textId="77777777" w:rsidR="00364EF3" w:rsidRPr="003777D0" w:rsidRDefault="00364EF3" w:rsidP="006C77AA">
            <w:pPr>
              <w:rPr>
                <w:sz w:val="24"/>
                <w:szCs w:val="24"/>
              </w:rPr>
            </w:pPr>
          </w:p>
        </w:tc>
        <w:tc>
          <w:tcPr>
            <w:tcW w:w="2610" w:type="dxa"/>
            <w:vAlign w:val="center"/>
          </w:tcPr>
          <w:p w14:paraId="525BDF98" w14:textId="15177209" w:rsidR="00364EF3" w:rsidRDefault="00364EF3" w:rsidP="006C77AA">
            <w:pPr>
              <w:jc w:val="center"/>
              <w:rPr>
                <w:sz w:val="24"/>
                <w:szCs w:val="24"/>
              </w:rPr>
            </w:pPr>
            <w:r>
              <w:rPr>
                <w:sz w:val="24"/>
                <w:szCs w:val="24"/>
              </w:rPr>
              <w:t>-3.6%</w:t>
            </w:r>
          </w:p>
        </w:tc>
        <w:tc>
          <w:tcPr>
            <w:tcW w:w="3240" w:type="dxa"/>
            <w:vAlign w:val="center"/>
          </w:tcPr>
          <w:p w14:paraId="299DA376" w14:textId="1C1F2BA6" w:rsidR="00364EF3" w:rsidRPr="003777D0" w:rsidRDefault="00364EF3" w:rsidP="006C77AA">
            <w:pPr>
              <w:jc w:val="center"/>
              <w:rPr>
                <w:sz w:val="24"/>
                <w:szCs w:val="24"/>
              </w:rPr>
            </w:pPr>
            <w:r>
              <w:rPr>
                <w:sz w:val="24"/>
                <w:szCs w:val="24"/>
              </w:rPr>
              <w:t>2024-25</w:t>
            </w:r>
          </w:p>
        </w:tc>
      </w:tr>
    </w:tbl>
    <w:p w14:paraId="18A271A0" w14:textId="1F3388D9"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78077EB8" w14:textId="77777777" w:rsidR="00F26575" w:rsidRDefault="00F26575">
      <w:pPr>
        <w:rPr>
          <w:rFonts w:ascii="Calibri" w:eastAsia="Calibri" w:hAnsi="Calibri" w:cs="Calibri"/>
          <w:sz w:val="24"/>
          <w:szCs w:val="24"/>
        </w:rPr>
      </w:pPr>
    </w:p>
    <w:p w14:paraId="38067695" w14:textId="7CAA40B3" w:rsidR="006E376F" w:rsidRDefault="00364EF3">
      <w:pPr>
        <w:rPr>
          <w:rFonts w:ascii="Calibri" w:eastAsia="Calibri" w:hAnsi="Calibri" w:cs="Calibri"/>
          <w:sz w:val="24"/>
          <w:szCs w:val="24"/>
        </w:rPr>
      </w:pPr>
      <w:r w:rsidRPr="00364EF3">
        <w:rPr>
          <w:rFonts w:ascii="Calibri" w:eastAsia="Calibri" w:hAnsi="Calibri" w:cs="Calibri"/>
          <w:sz w:val="24"/>
          <w:szCs w:val="24"/>
        </w:rPr>
        <w:t xml:space="preserve">The data shows a generally positive trend across multiple student populations, with equity gaps </w:t>
      </w:r>
      <w:r w:rsidR="00F26575">
        <w:rPr>
          <w:rFonts w:ascii="Calibri" w:eastAsia="Calibri" w:hAnsi="Calibri" w:cs="Calibri"/>
          <w:sz w:val="24"/>
          <w:szCs w:val="24"/>
        </w:rPr>
        <w:t xml:space="preserve">in withdraw rates </w:t>
      </w:r>
      <w:r w:rsidRPr="00364EF3">
        <w:rPr>
          <w:rFonts w:ascii="Calibri" w:eastAsia="Calibri" w:hAnsi="Calibri" w:cs="Calibri"/>
          <w:sz w:val="24"/>
          <w:szCs w:val="24"/>
        </w:rPr>
        <w:t xml:space="preserve">narrowing </w:t>
      </w:r>
      <w:r w:rsidR="00E01CB8">
        <w:rPr>
          <w:rFonts w:ascii="Calibri" w:eastAsia="Calibri" w:hAnsi="Calibri" w:cs="Calibri"/>
          <w:sz w:val="24"/>
          <w:szCs w:val="24"/>
        </w:rPr>
        <w:t xml:space="preserve">or being eliminated </w:t>
      </w:r>
      <w:r w:rsidRPr="00364EF3">
        <w:rPr>
          <w:rFonts w:ascii="Calibri" w:eastAsia="Calibri" w:hAnsi="Calibri" w:cs="Calibri"/>
          <w:sz w:val="24"/>
          <w:szCs w:val="24"/>
        </w:rPr>
        <w:t>over time.</w:t>
      </w:r>
    </w:p>
    <w:p w14:paraId="00F82764" w14:textId="77777777" w:rsidR="00364EF3" w:rsidRDefault="00364EF3">
      <w:pPr>
        <w:rPr>
          <w:rFonts w:ascii="Calibri" w:eastAsia="Calibri" w:hAnsi="Calibri" w:cs="Calibri"/>
          <w:sz w:val="24"/>
          <w:szCs w:val="24"/>
        </w:rPr>
      </w:pPr>
    </w:p>
    <w:p w14:paraId="318435F2" w14:textId="77777777" w:rsidR="00E01CB8" w:rsidRDefault="008A7CBB" w:rsidP="00275B98">
      <w:pPr>
        <w:rPr>
          <w:rFonts w:ascii="Calibri" w:eastAsia="Calibri" w:hAnsi="Calibri" w:cs="Calibri"/>
          <w:sz w:val="24"/>
          <w:szCs w:val="24"/>
        </w:rPr>
      </w:pPr>
      <w:r>
        <w:rPr>
          <w:rFonts w:ascii="Calibri" w:eastAsia="Calibri" w:hAnsi="Calibri" w:cs="Calibri"/>
          <w:sz w:val="24"/>
          <w:szCs w:val="24"/>
        </w:rPr>
        <w:t xml:space="preserve"> </w:t>
      </w:r>
      <w:bookmarkStart w:id="11" w:name="_7fev198ux36p" w:colFirst="0" w:colLast="0"/>
      <w:bookmarkEnd w:id="11"/>
    </w:p>
    <w:p w14:paraId="4A94A26F" w14:textId="77777777" w:rsidR="00E01CB8" w:rsidRDefault="00E01CB8">
      <w:pPr>
        <w:rPr>
          <w:rFonts w:ascii="Calibri" w:eastAsia="Calibri" w:hAnsi="Calibri" w:cs="Calibri"/>
          <w:sz w:val="24"/>
          <w:szCs w:val="24"/>
        </w:rPr>
      </w:pPr>
      <w:r>
        <w:rPr>
          <w:rFonts w:ascii="Calibri" w:eastAsia="Calibri" w:hAnsi="Calibri" w:cs="Calibri"/>
          <w:sz w:val="24"/>
          <w:szCs w:val="24"/>
        </w:rPr>
        <w:br w:type="page"/>
      </w:r>
    </w:p>
    <w:p w14:paraId="00000050" w14:textId="38164CFF" w:rsidR="0009573D" w:rsidRDefault="008A7CBB" w:rsidP="00275B98">
      <w:pPr>
        <w:rPr>
          <w:rFonts w:ascii="Calibri" w:eastAsia="Calibri" w:hAnsi="Calibri" w:cs="Calibri"/>
          <w:color w:val="000000"/>
          <w:u w:val="single"/>
        </w:rPr>
      </w:pPr>
      <w:r>
        <w:rPr>
          <w:rFonts w:ascii="Calibri" w:eastAsia="Calibri" w:hAnsi="Calibri" w:cs="Calibri"/>
          <w:color w:val="000000"/>
          <w:u w:val="single"/>
        </w:rPr>
        <w:lastRenderedPageBreak/>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7777777" w:rsidR="001B1EF1" w:rsidRDefault="001B1EF1">
      <w:pPr>
        <w:spacing w:after="240"/>
        <w:rPr>
          <w:rFonts w:ascii="Calibri" w:eastAsia="Calibri" w:hAnsi="Calibri" w:cs="Calibri"/>
        </w:rPr>
      </w:pPr>
    </w:p>
    <w:p w14:paraId="15CBC942" w14:textId="6E91835B" w:rsidR="00163B9F" w:rsidRDefault="001327DD" w:rsidP="001B1EF1">
      <w:pPr>
        <w:rPr>
          <w:rFonts w:ascii="Calibri" w:eastAsia="Calibri" w:hAnsi="Calibri" w:cs="Calibri"/>
          <w:sz w:val="24"/>
          <w:szCs w:val="24"/>
        </w:rPr>
      </w:pPr>
      <w:r w:rsidRPr="001327DD">
        <w:rPr>
          <w:rFonts w:ascii="Calibri" w:eastAsia="Calibri" w:hAnsi="Calibri" w:cs="Calibri"/>
          <w:noProof/>
          <w:sz w:val="24"/>
          <w:szCs w:val="24"/>
        </w:rPr>
        <w:drawing>
          <wp:inline distT="0" distB="0" distL="0" distR="0" wp14:anchorId="2D799C9D" wp14:editId="600658BF">
            <wp:extent cx="4410075" cy="473738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13109" cy="4740643"/>
                    </a:xfrm>
                    <a:prstGeom prst="rect">
                      <a:avLst/>
                    </a:prstGeom>
                  </pic:spPr>
                </pic:pic>
              </a:graphicData>
            </a:graphic>
          </wp:inline>
        </w:drawing>
      </w:r>
    </w:p>
    <w:p w14:paraId="26794DA3" w14:textId="77777777" w:rsidR="00E93160" w:rsidRPr="00E93160" w:rsidRDefault="00E93160" w:rsidP="00E93160">
      <w:pPr>
        <w:rPr>
          <w:rFonts w:ascii="Calibri" w:eastAsia="Calibri" w:hAnsi="Calibri" w:cs="Calibri"/>
          <w:sz w:val="24"/>
          <w:szCs w:val="24"/>
          <w:lang w:val="en-US"/>
        </w:rPr>
      </w:pPr>
      <w:r w:rsidRPr="00E93160">
        <w:rPr>
          <w:rFonts w:ascii="Calibri" w:eastAsia="Calibri" w:hAnsi="Calibri" w:cs="Calibri"/>
          <w:sz w:val="24"/>
          <w:szCs w:val="24"/>
          <w:lang w:val="en-US"/>
        </w:rPr>
        <w:t>Overall, the trends are positive across the academic years, with most instructional modalities showing long-term improvements in success rates despite some fluctuations.</w:t>
      </w:r>
    </w:p>
    <w:p w14:paraId="5F693EFB" w14:textId="63A20603" w:rsidR="00E93160" w:rsidRDefault="00E93160" w:rsidP="001B1EF1">
      <w:pPr>
        <w:rPr>
          <w:rFonts w:ascii="Calibri" w:eastAsia="Calibri" w:hAnsi="Calibri" w:cs="Calibri"/>
          <w:sz w:val="24"/>
          <w:szCs w:val="24"/>
        </w:rPr>
      </w:pPr>
    </w:p>
    <w:p w14:paraId="59CD9155" w14:textId="77777777" w:rsidR="00E93160" w:rsidRDefault="00E93160"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CE7E31" w:rsidR="00E35855" w:rsidRDefault="00E35855" w:rsidP="00CA37AE">
      <w:pPr>
        <w:rPr>
          <w:rFonts w:eastAsia="Calibri"/>
        </w:rPr>
      </w:pPr>
    </w:p>
    <w:p w14:paraId="47CC0E91" w14:textId="77777777" w:rsidR="00CE2016" w:rsidRDefault="00CE2016" w:rsidP="00CA37AE">
      <w:pPr>
        <w:rPr>
          <w:rFonts w:eastAsia="Calibri"/>
        </w:rPr>
      </w:pPr>
    </w:p>
    <w:p w14:paraId="3DFB8893" w14:textId="77777777" w:rsidR="00D7077F" w:rsidRDefault="00D7077F"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494560">
        <w:trPr>
          <w:tblHeader/>
        </w:trPr>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345DAD" w:rsidRPr="003777D0" w14:paraId="2A6F3533" w14:textId="77777777" w:rsidTr="00084BB7">
        <w:tc>
          <w:tcPr>
            <w:tcW w:w="1559" w:type="dxa"/>
            <w:vAlign w:val="center"/>
          </w:tcPr>
          <w:p w14:paraId="67996D11" w14:textId="77777777" w:rsidR="00345DAD" w:rsidRPr="003777D0" w:rsidRDefault="00345DAD" w:rsidP="00084BB7">
            <w:pPr>
              <w:rPr>
                <w:sz w:val="24"/>
                <w:szCs w:val="24"/>
              </w:rPr>
            </w:pPr>
            <w:r>
              <w:rPr>
                <w:sz w:val="24"/>
                <w:szCs w:val="24"/>
              </w:rPr>
              <w:t>Male</w:t>
            </w:r>
          </w:p>
        </w:tc>
        <w:tc>
          <w:tcPr>
            <w:tcW w:w="1157" w:type="dxa"/>
            <w:vAlign w:val="center"/>
          </w:tcPr>
          <w:p w14:paraId="03FA01B7" w14:textId="77777777" w:rsidR="00345DAD" w:rsidRPr="003777D0" w:rsidRDefault="00345DAD" w:rsidP="00084BB7">
            <w:pPr>
              <w:jc w:val="center"/>
              <w:rPr>
                <w:sz w:val="24"/>
                <w:szCs w:val="24"/>
              </w:rPr>
            </w:pPr>
          </w:p>
        </w:tc>
        <w:tc>
          <w:tcPr>
            <w:tcW w:w="1342" w:type="dxa"/>
            <w:vAlign w:val="center"/>
          </w:tcPr>
          <w:p w14:paraId="29208979" w14:textId="77777777" w:rsidR="00345DAD" w:rsidRPr="003777D0" w:rsidRDefault="00345DAD" w:rsidP="00084BB7">
            <w:pPr>
              <w:jc w:val="center"/>
              <w:rPr>
                <w:sz w:val="24"/>
                <w:szCs w:val="24"/>
              </w:rPr>
            </w:pPr>
          </w:p>
        </w:tc>
        <w:tc>
          <w:tcPr>
            <w:tcW w:w="1317" w:type="dxa"/>
            <w:vAlign w:val="center"/>
          </w:tcPr>
          <w:p w14:paraId="60469F14" w14:textId="77777777" w:rsidR="00345DAD" w:rsidRPr="003777D0" w:rsidRDefault="00345DAD" w:rsidP="00084BB7">
            <w:pPr>
              <w:jc w:val="center"/>
              <w:rPr>
                <w:sz w:val="24"/>
                <w:szCs w:val="24"/>
              </w:rPr>
            </w:pPr>
            <w:r>
              <w:rPr>
                <w:sz w:val="24"/>
                <w:szCs w:val="24"/>
              </w:rPr>
              <w:t>-4.3%</w:t>
            </w:r>
          </w:p>
        </w:tc>
        <w:tc>
          <w:tcPr>
            <w:tcW w:w="1317" w:type="dxa"/>
            <w:vAlign w:val="center"/>
          </w:tcPr>
          <w:p w14:paraId="10519DFB" w14:textId="77777777" w:rsidR="00345DAD" w:rsidRPr="003777D0" w:rsidRDefault="00345DAD" w:rsidP="00084BB7">
            <w:pPr>
              <w:jc w:val="center"/>
              <w:rPr>
                <w:sz w:val="24"/>
                <w:szCs w:val="24"/>
              </w:rPr>
            </w:pPr>
          </w:p>
        </w:tc>
        <w:tc>
          <w:tcPr>
            <w:tcW w:w="1584" w:type="dxa"/>
            <w:vAlign w:val="center"/>
          </w:tcPr>
          <w:p w14:paraId="26266640" w14:textId="77777777" w:rsidR="00345DAD" w:rsidRPr="003777D0" w:rsidRDefault="00345DAD" w:rsidP="00084BB7">
            <w:pPr>
              <w:jc w:val="center"/>
              <w:rPr>
                <w:sz w:val="24"/>
                <w:szCs w:val="24"/>
              </w:rPr>
            </w:pPr>
          </w:p>
        </w:tc>
        <w:tc>
          <w:tcPr>
            <w:tcW w:w="1074" w:type="dxa"/>
            <w:vAlign w:val="center"/>
          </w:tcPr>
          <w:p w14:paraId="2A2D6457" w14:textId="77777777" w:rsidR="00345DAD" w:rsidRPr="003777D0" w:rsidRDefault="00345DAD" w:rsidP="00084BB7">
            <w:pPr>
              <w:jc w:val="center"/>
              <w:rPr>
                <w:sz w:val="24"/>
                <w:szCs w:val="24"/>
              </w:rPr>
            </w:pPr>
            <w:r>
              <w:rPr>
                <w:sz w:val="24"/>
                <w:szCs w:val="24"/>
              </w:rPr>
              <w:t>2023-24</w:t>
            </w:r>
          </w:p>
        </w:tc>
      </w:tr>
      <w:tr w:rsidR="00ED2860" w:rsidRPr="003777D0" w14:paraId="3F0598F2" w14:textId="77777777" w:rsidTr="00D7077F">
        <w:tc>
          <w:tcPr>
            <w:tcW w:w="1559" w:type="dxa"/>
            <w:vMerge w:val="restart"/>
            <w:vAlign w:val="center"/>
          </w:tcPr>
          <w:p w14:paraId="54464E9D" w14:textId="4ACA528C" w:rsidR="00ED2860" w:rsidRPr="003777D0" w:rsidRDefault="00ED2860" w:rsidP="00ED2860">
            <w:pPr>
              <w:rPr>
                <w:sz w:val="24"/>
                <w:szCs w:val="24"/>
              </w:rPr>
            </w:pPr>
            <w:r>
              <w:rPr>
                <w:sz w:val="24"/>
                <w:szCs w:val="24"/>
              </w:rPr>
              <w:t>Black-non-Hispanic</w:t>
            </w:r>
          </w:p>
        </w:tc>
        <w:tc>
          <w:tcPr>
            <w:tcW w:w="1157" w:type="dxa"/>
            <w:vAlign w:val="center"/>
          </w:tcPr>
          <w:p w14:paraId="2842D080" w14:textId="4ECD91A9" w:rsidR="00ED2860" w:rsidRPr="003777D0" w:rsidRDefault="00ED2860" w:rsidP="00ED2860">
            <w:pPr>
              <w:jc w:val="center"/>
              <w:rPr>
                <w:sz w:val="24"/>
                <w:szCs w:val="24"/>
              </w:rPr>
            </w:pPr>
            <w:r>
              <w:rPr>
                <w:sz w:val="24"/>
                <w:szCs w:val="24"/>
              </w:rPr>
              <w:t>-12.9%</w:t>
            </w:r>
          </w:p>
        </w:tc>
        <w:tc>
          <w:tcPr>
            <w:tcW w:w="1342" w:type="dxa"/>
            <w:vAlign w:val="center"/>
          </w:tcPr>
          <w:p w14:paraId="264594D2" w14:textId="5CC2E9C3" w:rsidR="00ED2860" w:rsidRPr="003777D0" w:rsidRDefault="00ED2860" w:rsidP="00ED2860">
            <w:pPr>
              <w:jc w:val="center"/>
              <w:rPr>
                <w:sz w:val="24"/>
                <w:szCs w:val="24"/>
              </w:rPr>
            </w:pPr>
            <w:r>
              <w:rPr>
                <w:sz w:val="24"/>
                <w:szCs w:val="24"/>
              </w:rPr>
              <w:t>-20.9%</w:t>
            </w:r>
          </w:p>
        </w:tc>
        <w:tc>
          <w:tcPr>
            <w:tcW w:w="1317" w:type="dxa"/>
            <w:vAlign w:val="center"/>
          </w:tcPr>
          <w:p w14:paraId="566AF95B" w14:textId="77777777" w:rsidR="00ED2860" w:rsidRPr="003777D0" w:rsidRDefault="00ED2860" w:rsidP="00ED2860">
            <w:pPr>
              <w:jc w:val="center"/>
              <w:rPr>
                <w:sz w:val="24"/>
                <w:szCs w:val="24"/>
              </w:rPr>
            </w:pPr>
          </w:p>
        </w:tc>
        <w:tc>
          <w:tcPr>
            <w:tcW w:w="1317" w:type="dxa"/>
            <w:vAlign w:val="center"/>
          </w:tcPr>
          <w:p w14:paraId="60ECF352" w14:textId="77777777" w:rsidR="00ED2860" w:rsidRPr="003777D0" w:rsidRDefault="00ED2860" w:rsidP="00ED2860">
            <w:pPr>
              <w:jc w:val="center"/>
              <w:rPr>
                <w:sz w:val="24"/>
                <w:szCs w:val="24"/>
              </w:rPr>
            </w:pPr>
          </w:p>
        </w:tc>
        <w:tc>
          <w:tcPr>
            <w:tcW w:w="1584" w:type="dxa"/>
            <w:vAlign w:val="center"/>
          </w:tcPr>
          <w:p w14:paraId="7D3F73C4" w14:textId="77777777" w:rsidR="00ED2860" w:rsidRPr="003777D0" w:rsidRDefault="00ED2860" w:rsidP="00ED2860">
            <w:pPr>
              <w:jc w:val="center"/>
              <w:rPr>
                <w:sz w:val="24"/>
                <w:szCs w:val="24"/>
              </w:rPr>
            </w:pPr>
          </w:p>
        </w:tc>
        <w:tc>
          <w:tcPr>
            <w:tcW w:w="1074" w:type="dxa"/>
            <w:vAlign w:val="center"/>
          </w:tcPr>
          <w:p w14:paraId="06492463" w14:textId="22BA4278" w:rsidR="00ED2860" w:rsidRPr="003777D0" w:rsidRDefault="00ED2860" w:rsidP="00ED2860">
            <w:pPr>
              <w:jc w:val="center"/>
              <w:rPr>
                <w:sz w:val="24"/>
                <w:szCs w:val="24"/>
              </w:rPr>
            </w:pPr>
            <w:r>
              <w:rPr>
                <w:sz w:val="24"/>
                <w:szCs w:val="24"/>
              </w:rPr>
              <w:t>2022-23</w:t>
            </w:r>
          </w:p>
        </w:tc>
      </w:tr>
      <w:tr w:rsidR="00ED2860" w:rsidRPr="003777D0" w14:paraId="363A170F" w14:textId="77777777" w:rsidTr="00D7077F">
        <w:tc>
          <w:tcPr>
            <w:tcW w:w="1559" w:type="dxa"/>
            <w:vMerge/>
            <w:vAlign w:val="center"/>
          </w:tcPr>
          <w:p w14:paraId="7245357F" w14:textId="77777777" w:rsidR="00ED2860" w:rsidRPr="003777D0" w:rsidRDefault="00ED2860" w:rsidP="00ED2860">
            <w:pPr>
              <w:rPr>
                <w:sz w:val="24"/>
                <w:szCs w:val="24"/>
              </w:rPr>
            </w:pPr>
          </w:p>
        </w:tc>
        <w:tc>
          <w:tcPr>
            <w:tcW w:w="1157" w:type="dxa"/>
            <w:vAlign w:val="center"/>
          </w:tcPr>
          <w:p w14:paraId="642242BE" w14:textId="3F59E134" w:rsidR="00ED2860" w:rsidRPr="003777D0" w:rsidRDefault="00ED2860" w:rsidP="00ED2860">
            <w:pPr>
              <w:jc w:val="center"/>
              <w:rPr>
                <w:sz w:val="24"/>
                <w:szCs w:val="24"/>
              </w:rPr>
            </w:pPr>
            <w:r>
              <w:rPr>
                <w:sz w:val="24"/>
                <w:szCs w:val="24"/>
              </w:rPr>
              <w:t>-11.8%</w:t>
            </w:r>
          </w:p>
        </w:tc>
        <w:tc>
          <w:tcPr>
            <w:tcW w:w="1342" w:type="dxa"/>
            <w:vAlign w:val="center"/>
          </w:tcPr>
          <w:p w14:paraId="11676BBC" w14:textId="77681D37" w:rsidR="00ED2860" w:rsidRPr="003777D0" w:rsidRDefault="00ED2860" w:rsidP="00ED2860">
            <w:pPr>
              <w:jc w:val="center"/>
              <w:rPr>
                <w:sz w:val="24"/>
                <w:szCs w:val="24"/>
              </w:rPr>
            </w:pPr>
            <w:r>
              <w:rPr>
                <w:sz w:val="24"/>
                <w:szCs w:val="24"/>
              </w:rPr>
              <w:t>-17.9%</w:t>
            </w:r>
          </w:p>
        </w:tc>
        <w:tc>
          <w:tcPr>
            <w:tcW w:w="1317" w:type="dxa"/>
            <w:vAlign w:val="center"/>
          </w:tcPr>
          <w:p w14:paraId="479CD6AD" w14:textId="77777777" w:rsidR="00ED2860" w:rsidRPr="003777D0" w:rsidRDefault="00ED2860" w:rsidP="00ED2860">
            <w:pPr>
              <w:jc w:val="center"/>
              <w:rPr>
                <w:sz w:val="24"/>
                <w:szCs w:val="24"/>
              </w:rPr>
            </w:pPr>
          </w:p>
        </w:tc>
        <w:tc>
          <w:tcPr>
            <w:tcW w:w="1317" w:type="dxa"/>
            <w:vAlign w:val="center"/>
          </w:tcPr>
          <w:p w14:paraId="66E47A58" w14:textId="77777777" w:rsidR="00ED2860" w:rsidRPr="003777D0" w:rsidRDefault="00ED2860" w:rsidP="00ED2860">
            <w:pPr>
              <w:jc w:val="center"/>
              <w:rPr>
                <w:sz w:val="24"/>
                <w:szCs w:val="24"/>
              </w:rPr>
            </w:pPr>
          </w:p>
        </w:tc>
        <w:tc>
          <w:tcPr>
            <w:tcW w:w="1584" w:type="dxa"/>
            <w:vAlign w:val="center"/>
          </w:tcPr>
          <w:p w14:paraId="66367774" w14:textId="77777777" w:rsidR="00ED2860" w:rsidRPr="003777D0" w:rsidRDefault="00ED2860" w:rsidP="00ED2860">
            <w:pPr>
              <w:jc w:val="center"/>
              <w:rPr>
                <w:sz w:val="24"/>
                <w:szCs w:val="24"/>
              </w:rPr>
            </w:pPr>
          </w:p>
        </w:tc>
        <w:tc>
          <w:tcPr>
            <w:tcW w:w="1074" w:type="dxa"/>
            <w:vAlign w:val="center"/>
          </w:tcPr>
          <w:p w14:paraId="52919626" w14:textId="5E94AA6B" w:rsidR="00ED2860" w:rsidRPr="003777D0" w:rsidRDefault="00ED2860" w:rsidP="00ED2860">
            <w:pPr>
              <w:jc w:val="center"/>
              <w:rPr>
                <w:sz w:val="24"/>
                <w:szCs w:val="24"/>
              </w:rPr>
            </w:pPr>
            <w:r>
              <w:rPr>
                <w:sz w:val="24"/>
                <w:szCs w:val="24"/>
              </w:rPr>
              <w:t>2023-24</w:t>
            </w:r>
          </w:p>
        </w:tc>
      </w:tr>
      <w:tr w:rsidR="00ED2860" w:rsidRPr="003777D0" w14:paraId="7A40BDA7" w14:textId="77777777" w:rsidTr="00D7077F">
        <w:tc>
          <w:tcPr>
            <w:tcW w:w="1559" w:type="dxa"/>
            <w:vMerge/>
            <w:vAlign w:val="center"/>
          </w:tcPr>
          <w:p w14:paraId="5EFFBB01" w14:textId="77777777" w:rsidR="00ED2860" w:rsidRPr="003777D0" w:rsidRDefault="00ED2860" w:rsidP="00ED2860">
            <w:pPr>
              <w:rPr>
                <w:sz w:val="24"/>
                <w:szCs w:val="24"/>
              </w:rPr>
            </w:pPr>
          </w:p>
        </w:tc>
        <w:tc>
          <w:tcPr>
            <w:tcW w:w="1157" w:type="dxa"/>
            <w:vAlign w:val="center"/>
          </w:tcPr>
          <w:p w14:paraId="13B5FB7E" w14:textId="76215570" w:rsidR="00ED2860" w:rsidRPr="003777D0" w:rsidRDefault="00ED2860" w:rsidP="00ED2860">
            <w:pPr>
              <w:jc w:val="center"/>
              <w:rPr>
                <w:sz w:val="24"/>
                <w:szCs w:val="24"/>
              </w:rPr>
            </w:pPr>
            <w:r>
              <w:rPr>
                <w:sz w:val="24"/>
                <w:szCs w:val="24"/>
              </w:rPr>
              <w:t>-13.2%</w:t>
            </w:r>
          </w:p>
        </w:tc>
        <w:tc>
          <w:tcPr>
            <w:tcW w:w="1342" w:type="dxa"/>
            <w:vAlign w:val="center"/>
          </w:tcPr>
          <w:p w14:paraId="477DDA5A" w14:textId="77777777" w:rsidR="00ED2860" w:rsidRPr="003777D0" w:rsidRDefault="00ED2860" w:rsidP="00ED2860">
            <w:pPr>
              <w:jc w:val="center"/>
              <w:rPr>
                <w:sz w:val="24"/>
                <w:szCs w:val="24"/>
              </w:rPr>
            </w:pPr>
          </w:p>
        </w:tc>
        <w:tc>
          <w:tcPr>
            <w:tcW w:w="1317" w:type="dxa"/>
            <w:vAlign w:val="center"/>
          </w:tcPr>
          <w:p w14:paraId="422E96C5" w14:textId="77777777" w:rsidR="00ED2860" w:rsidRPr="003777D0" w:rsidRDefault="00ED2860" w:rsidP="00ED2860">
            <w:pPr>
              <w:jc w:val="center"/>
              <w:rPr>
                <w:sz w:val="24"/>
                <w:szCs w:val="24"/>
              </w:rPr>
            </w:pPr>
          </w:p>
        </w:tc>
        <w:tc>
          <w:tcPr>
            <w:tcW w:w="1317" w:type="dxa"/>
            <w:vAlign w:val="center"/>
          </w:tcPr>
          <w:p w14:paraId="105AE8DF" w14:textId="77777777" w:rsidR="00ED2860" w:rsidRPr="003777D0" w:rsidRDefault="00ED2860" w:rsidP="00ED2860">
            <w:pPr>
              <w:jc w:val="center"/>
              <w:rPr>
                <w:sz w:val="24"/>
                <w:szCs w:val="24"/>
              </w:rPr>
            </w:pPr>
          </w:p>
        </w:tc>
        <w:tc>
          <w:tcPr>
            <w:tcW w:w="1584" w:type="dxa"/>
            <w:vAlign w:val="center"/>
          </w:tcPr>
          <w:p w14:paraId="0AA47CAB" w14:textId="77777777" w:rsidR="00ED2860" w:rsidRPr="003777D0" w:rsidRDefault="00ED2860" w:rsidP="00ED2860">
            <w:pPr>
              <w:jc w:val="center"/>
              <w:rPr>
                <w:sz w:val="24"/>
                <w:szCs w:val="24"/>
              </w:rPr>
            </w:pPr>
          </w:p>
        </w:tc>
        <w:tc>
          <w:tcPr>
            <w:tcW w:w="1074" w:type="dxa"/>
            <w:vAlign w:val="center"/>
          </w:tcPr>
          <w:p w14:paraId="634F74CD" w14:textId="085AA6E3" w:rsidR="00ED2860" w:rsidRPr="003777D0" w:rsidRDefault="00ED2860" w:rsidP="00ED2860">
            <w:pPr>
              <w:jc w:val="center"/>
              <w:rPr>
                <w:sz w:val="24"/>
                <w:szCs w:val="24"/>
              </w:rPr>
            </w:pPr>
            <w:r>
              <w:rPr>
                <w:sz w:val="24"/>
                <w:szCs w:val="24"/>
              </w:rPr>
              <w:t>2025-26</w:t>
            </w:r>
          </w:p>
        </w:tc>
      </w:tr>
      <w:tr w:rsidR="00ED2860" w:rsidRPr="003777D0" w14:paraId="4779C246" w14:textId="77777777" w:rsidTr="00084BB7">
        <w:tc>
          <w:tcPr>
            <w:tcW w:w="1559" w:type="dxa"/>
            <w:vAlign w:val="center"/>
          </w:tcPr>
          <w:p w14:paraId="61E90FEC" w14:textId="77777777" w:rsidR="00ED2860" w:rsidRPr="003777D0" w:rsidRDefault="00ED2860" w:rsidP="00084BB7">
            <w:pPr>
              <w:rPr>
                <w:sz w:val="24"/>
                <w:szCs w:val="24"/>
              </w:rPr>
            </w:pPr>
            <w:r>
              <w:rPr>
                <w:sz w:val="24"/>
                <w:szCs w:val="24"/>
              </w:rPr>
              <w:t>Filipino</w:t>
            </w:r>
          </w:p>
        </w:tc>
        <w:tc>
          <w:tcPr>
            <w:tcW w:w="1157" w:type="dxa"/>
            <w:vAlign w:val="center"/>
          </w:tcPr>
          <w:p w14:paraId="4514BAE8" w14:textId="77777777" w:rsidR="00ED2860" w:rsidRPr="003777D0" w:rsidRDefault="00ED2860" w:rsidP="00084BB7">
            <w:pPr>
              <w:jc w:val="center"/>
              <w:rPr>
                <w:sz w:val="24"/>
                <w:szCs w:val="24"/>
              </w:rPr>
            </w:pPr>
          </w:p>
        </w:tc>
        <w:tc>
          <w:tcPr>
            <w:tcW w:w="1342" w:type="dxa"/>
            <w:vAlign w:val="center"/>
          </w:tcPr>
          <w:p w14:paraId="47533EE2" w14:textId="77777777" w:rsidR="00ED2860" w:rsidRPr="003777D0" w:rsidRDefault="00ED2860" w:rsidP="00084BB7">
            <w:pPr>
              <w:jc w:val="center"/>
              <w:rPr>
                <w:sz w:val="24"/>
                <w:szCs w:val="24"/>
              </w:rPr>
            </w:pPr>
            <w:r>
              <w:rPr>
                <w:sz w:val="24"/>
                <w:szCs w:val="24"/>
              </w:rPr>
              <w:t>-16.6%</w:t>
            </w:r>
          </w:p>
        </w:tc>
        <w:tc>
          <w:tcPr>
            <w:tcW w:w="1317" w:type="dxa"/>
            <w:vAlign w:val="center"/>
          </w:tcPr>
          <w:p w14:paraId="5FA02D74" w14:textId="77777777" w:rsidR="00ED2860" w:rsidRPr="003777D0" w:rsidRDefault="00ED2860" w:rsidP="00084BB7">
            <w:pPr>
              <w:jc w:val="center"/>
              <w:rPr>
                <w:sz w:val="24"/>
                <w:szCs w:val="24"/>
              </w:rPr>
            </w:pPr>
          </w:p>
        </w:tc>
        <w:tc>
          <w:tcPr>
            <w:tcW w:w="1317" w:type="dxa"/>
            <w:vAlign w:val="center"/>
          </w:tcPr>
          <w:p w14:paraId="1EFCB4AD" w14:textId="77777777" w:rsidR="00ED2860" w:rsidRPr="003777D0" w:rsidRDefault="00ED2860" w:rsidP="00084BB7">
            <w:pPr>
              <w:jc w:val="center"/>
              <w:rPr>
                <w:sz w:val="24"/>
                <w:szCs w:val="24"/>
              </w:rPr>
            </w:pPr>
          </w:p>
        </w:tc>
        <w:tc>
          <w:tcPr>
            <w:tcW w:w="1584" w:type="dxa"/>
            <w:vAlign w:val="center"/>
          </w:tcPr>
          <w:p w14:paraId="5FAC1C26" w14:textId="77777777" w:rsidR="00ED2860" w:rsidRPr="003777D0" w:rsidRDefault="00ED2860" w:rsidP="00084BB7">
            <w:pPr>
              <w:jc w:val="center"/>
              <w:rPr>
                <w:sz w:val="24"/>
                <w:szCs w:val="24"/>
              </w:rPr>
            </w:pPr>
          </w:p>
        </w:tc>
        <w:tc>
          <w:tcPr>
            <w:tcW w:w="1074" w:type="dxa"/>
            <w:vAlign w:val="center"/>
          </w:tcPr>
          <w:p w14:paraId="68C0CCB2" w14:textId="77777777" w:rsidR="00ED2860" w:rsidRPr="003777D0" w:rsidRDefault="00ED2860" w:rsidP="00084BB7">
            <w:pPr>
              <w:jc w:val="center"/>
              <w:rPr>
                <w:sz w:val="24"/>
                <w:szCs w:val="24"/>
              </w:rPr>
            </w:pPr>
            <w:r>
              <w:rPr>
                <w:sz w:val="24"/>
                <w:szCs w:val="24"/>
              </w:rPr>
              <w:t>2022-23</w:t>
            </w:r>
          </w:p>
        </w:tc>
      </w:tr>
      <w:tr w:rsidR="006027AC" w:rsidRPr="003777D0" w14:paraId="4FF0FBED" w14:textId="77777777" w:rsidTr="00D7077F">
        <w:tc>
          <w:tcPr>
            <w:tcW w:w="1559" w:type="dxa"/>
            <w:vMerge w:val="restart"/>
            <w:vAlign w:val="center"/>
          </w:tcPr>
          <w:p w14:paraId="20B8A010" w14:textId="77D7A9D0" w:rsidR="006027AC" w:rsidRPr="003777D0" w:rsidRDefault="006027AC" w:rsidP="006027AC">
            <w:pPr>
              <w:rPr>
                <w:sz w:val="24"/>
                <w:szCs w:val="24"/>
              </w:rPr>
            </w:pPr>
            <w:r>
              <w:rPr>
                <w:sz w:val="24"/>
                <w:szCs w:val="24"/>
              </w:rPr>
              <w:t>Hispanic</w:t>
            </w:r>
          </w:p>
        </w:tc>
        <w:tc>
          <w:tcPr>
            <w:tcW w:w="1157" w:type="dxa"/>
            <w:vAlign w:val="center"/>
          </w:tcPr>
          <w:p w14:paraId="65E14AF8" w14:textId="279A81C8" w:rsidR="006027AC" w:rsidRPr="003777D0" w:rsidRDefault="006027AC" w:rsidP="006027AC">
            <w:pPr>
              <w:jc w:val="center"/>
              <w:rPr>
                <w:sz w:val="24"/>
                <w:szCs w:val="24"/>
              </w:rPr>
            </w:pPr>
            <w:r>
              <w:rPr>
                <w:sz w:val="24"/>
                <w:szCs w:val="24"/>
              </w:rPr>
              <w:t>-3.0%</w:t>
            </w:r>
          </w:p>
        </w:tc>
        <w:tc>
          <w:tcPr>
            <w:tcW w:w="1342" w:type="dxa"/>
            <w:vAlign w:val="center"/>
          </w:tcPr>
          <w:p w14:paraId="0F05FF09" w14:textId="77777777" w:rsidR="006027AC" w:rsidRPr="003777D0" w:rsidRDefault="006027AC" w:rsidP="006027AC">
            <w:pPr>
              <w:jc w:val="center"/>
              <w:rPr>
                <w:sz w:val="24"/>
                <w:szCs w:val="24"/>
              </w:rPr>
            </w:pPr>
          </w:p>
        </w:tc>
        <w:tc>
          <w:tcPr>
            <w:tcW w:w="1317" w:type="dxa"/>
            <w:vAlign w:val="center"/>
          </w:tcPr>
          <w:p w14:paraId="7415C82B" w14:textId="0769B03A" w:rsidR="006027AC" w:rsidRPr="003777D0" w:rsidRDefault="006027AC" w:rsidP="006027AC">
            <w:pPr>
              <w:jc w:val="center"/>
              <w:rPr>
                <w:sz w:val="24"/>
                <w:szCs w:val="24"/>
              </w:rPr>
            </w:pPr>
            <w:r>
              <w:rPr>
                <w:sz w:val="24"/>
                <w:szCs w:val="24"/>
              </w:rPr>
              <w:t>-7.2%</w:t>
            </w:r>
          </w:p>
        </w:tc>
        <w:tc>
          <w:tcPr>
            <w:tcW w:w="1317" w:type="dxa"/>
            <w:vAlign w:val="center"/>
          </w:tcPr>
          <w:p w14:paraId="02AD19E7" w14:textId="77777777" w:rsidR="006027AC" w:rsidRPr="003777D0" w:rsidRDefault="006027AC" w:rsidP="006027AC">
            <w:pPr>
              <w:jc w:val="center"/>
              <w:rPr>
                <w:sz w:val="24"/>
                <w:szCs w:val="24"/>
              </w:rPr>
            </w:pPr>
          </w:p>
        </w:tc>
        <w:tc>
          <w:tcPr>
            <w:tcW w:w="1584" w:type="dxa"/>
            <w:vAlign w:val="center"/>
          </w:tcPr>
          <w:p w14:paraId="45C76532" w14:textId="04820FC1" w:rsidR="006027AC" w:rsidRPr="003777D0" w:rsidRDefault="006027AC" w:rsidP="006027AC">
            <w:pPr>
              <w:jc w:val="center"/>
              <w:rPr>
                <w:sz w:val="24"/>
                <w:szCs w:val="24"/>
              </w:rPr>
            </w:pPr>
            <w:r>
              <w:rPr>
                <w:sz w:val="24"/>
                <w:szCs w:val="24"/>
              </w:rPr>
              <w:t>-4.8%</w:t>
            </w:r>
          </w:p>
        </w:tc>
        <w:tc>
          <w:tcPr>
            <w:tcW w:w="1074" w:type="dxa"/>
            <w:vAlign w:val="center"/>
          </w:tcPr>
          <w:p w14:paraId="0D820470" w14:textId="18C1080B" w:rsidR="006027AC" w:rsidRPr="003777D0" w:rsidRDefault="006027AC" w:rsidP="006027AC">
            <w:pPr>
              <w:jc w:val="center"/>
              <w:rPr>
                <w:sz w:val="24"/>
                <w:szCs w:val="24"/>
              </w:rPr>
            </w:pPr>
            <w:r>
              <w:rPr>
                <w:sz w:val="24"/>
                <w:szCs w:val="24"/>
              </w:rPr>
              <w:t>2021-22</w:t>
            </w:r>
          </w:p>
        </w:tc>
      </w:tr>
      <w:tr w:rsidR="006027AC" w:rsidRPr="003777D0" w14:paraId="51604C51" w14:textId="77777777" w:rsidTr="00D7077F">
        <w:tc>
          <w:tcPr>
            <w:tcW w:w="1559" w:type="dxa"/>
            <w:vMerge/>
            <w:vAlign w:val="center"/>
          </w:tcPr>
          <w:p w14:paraId="03DDFCC0" w14:textId="77777777" w:rsidR="006027AC" w:rsidRPr="003777D0" w:rsidRDefault="006027AC" w:rsidP="006027AC">
            <w:pPr>
              <w:rPr>
                <w:sz w:val="24"/>
                <w:szCs w:val="24"/>
              </w:rPr>
            </w:pPr>
          </w:p>
        </w:tc>
        <w:tc>
          <w:tcPr>
            <w:tcW w:w="1157" w:type="dxa"/>
            <w:vAlign w:val="center"/>
          </w:tcPr>
          <w:p w14:paraId="76360A18" w14:textId="6D719AD0" w:rsidR="006027AC" w:rsidRPr="003777D0" w:rsidRDefault="006027AC" w:rsidP="006027AC">
            <w:pPr>
              <w:jc w:val="center"/>
              <w:rPr>
                <w:sz w:val="24"/>
                <w:szCs w:val="24"/>
              </w:rPr>
            </w:pPr>
            <w:r>
              <w:rPr>
                <w:sz w:val="24"/>
                <w:szCs w:val="24"/>
              </w:rPr>
              <w:t>-3.0%</w:t>
            </w:r>
          </w:p>
        </w:tc>
        <w:tc>
          <w:tcPr>
            <w:tcW w:w="1342" w:type="dxa"/>
            <w:vAlign w:val="center"/>
          </w:tcPr>
          <w:p w14:paraId="122E2B57" w14:textId="77777777" w:rsidR="006027AC" w:rsidRPr="003777D0" w:rsidRDefault="006027AC" w:rsidP="006027AC">
            <w:pPr>
              <w:jc w:val="center"/>
              <w:rPr>
                <w:sz w:val="24"/>
                <w:szCs w:val="24"/>
              </w:rPr>
            </w:pPr>
          </w:p>
        </w:tc>
        <w:tc>
          <w:tcPr>
            <w:tcW w:w="1317" w:type="dxa"/>
            <w:vAlign w:val="center"/>
          </w:tcPr>
          <w:p w14:paraId="10415C62" w14:textId="7C9A4555" w:rsidR="006027AC" w:rsidRPr="003777D0" w:rsidRDefault="006027AC" w:rsidP="006027AC">
            <w:pPr>
              <w:jc w:val="center"/>
              <w:rPr>
                <w:sz w:val="24"/>
                <w:szCs w:val="24"/>
              </w:rPr>
            </w:pPr>
            <w:r>
              <w:rPr>
                <w:sz w:val="24"/>
                <w:szCs w:val="24"/>
              </w:rPr>
              <w:t>-4.2%</w:t>
            </w:r>
          </w:p>
        </w:tc>
        <w:tc>
          <w:tcPr>
            <w:tcW w:w="1317" w:type="dxa"/>
            <w:vAlign w:val="center"/>
          </w:tcPr>
          <w:p w14:paraId="3681E2C9" w14:textId="77777777" w:rsidR="006027AC" w:rsidRPr="003777D0" w:rsidRDefault="006027AC" w:rsidP="006027AC">
            <w:pPr>
              <w:jc w:val="center"/>
              <w:rPr>
                <w:sz w:val="24"/>
                <w:szCs w:val="24"/>
              </w:rPr>
            </w:pPr>
          </w:p>
        </w:tc>
        <w:tc>
          <w:tcPr>
            <w:tcW w:w="1584" w:type="dxa"/>
            <w:vAlign w:val="center"/>
          </w:tcPr>
          <w:p w14:paraId="2FE601ED" w14:textId="77777777" w:rsidR="006027AC" w:rsidRPr="003777D0" w:rsidRDefault="006027AC" w:rsidP="006027AC">
            <w:pPr>
              <w:jc w:val="center"/>
              <w:rPr>
                <w:sz w:val="24"/>
                <w:szCs w:val="24"/>
              </w:rPr>
            </w:pPr>
          </w:p>
        </w:tc>
        <w:tc>
          <w:tcPr>
            <w:tcW w:w="1074" w:type="dxa"/>
            <w:vAlign w:val="center"/>
          </w:tcPr>
          <w:p w14:paraId="25E4B0D3" w14:textId="405E3C9A" w:rsidR="006027AC" w:rsidRPr="003777D0" w:rsidRDefault="006027AC" w:rsidP="006027AC">
            <w:pPr>
              <w:jc w:val="center"/>
              <w:rPr>
                <w:sz w:val="24"/>
                <w:szCs w:val="24"/>
              </w:rPr>
            </w:pPr>
            <w:r>
              <w:rPr>
                <w:sz w:val="24"/>
                <w:szCs w:val="24"/>
              </w:rPr>
              <w:t>2022-23</w:t>
            </w:r>
          </w:p>
        </w:tc>
      </w:tr>
      <w:tr w:rsidR="006027AC" w:rsidRPr="003777D0" w14:paraId="09998A98" w14:textId="77777777" w:rsidTr="00D7077F">
        <w:tc>
          <w:tcPr>
            <w:tcW w:w="1559" w:type="dxa"/>
            <w:vMerge/>
            <w:vAlign w:val="center"/>
          </w:tcPr>
          <w:p w14:paraId="765CAC12" w14:textId="77777777" w:rsidR="006027AC" w:rsidRPr="003777D0" w:rsidRDefault="006027AC" w:rsidP="006027AC">
            <w:pPr>
              <w:rPr>
                <w:sz w:val="24"/>
                <w:szCs w:val="24"/>
              </w:rPr>
            </w:pPr>
          </w:p>
        </w:tc>
        <w:tc>
          <w:tcPr>
            <w:tcW w:w="1157" w:type="dxa"/>
            <w:vAlign w:val="center"/>
          </w:tcPr>
          <w:p w14:paraId="5C4216EA" w14:textId="3A4D1081" w:rsidR="006027AC" w:rsidRPr="003777D0" w:rsidRDefault="006027AC" w:rsidP="006027AC">
            <w:pPr>
              <w:jc w:val="center"/>
              <w:rPr>
                <w:sz w:val="24"/>
                <w:szCs w:val="24"/>
              </w:rPr>
            </w:pPr>
            <w:r>
              <w:rPr>
                <w:sz w:val="24"/>
                <w:szCs w:val="24"/>
              </w:rPr>
              <w:t>-3.0%</w:t>
            </w:r>
          </w:p>
        </w:tc>
        <w:tc>
          <w:tcPr>
            <w:tcW w:w="1342" w:type="dxa"/>
            <w:vAlign w:val="center"/>
          </w:tcPr>
          <w:p w14:paraId="6E75E9E5" w14:textId="77777777" w:rsidR="006027AC" w:rsidRPr="003777D0" w:rsidRDefault="006027AC" w:rsidP="006027AC">
            <w:pPr>
              <w:jc w:val="center"/>
              <w:rPr>
                <w:sz w:val="24"/>
                <w:szCs w:val="24"/>
              </w:rPr>
            </w:pPr>
          </w:p>
        </w:tc>
        <w:tc>
          <w:tcPr>
            <w:tcW w:w="1317" w:type="dxa"/>
            <w:vAlign w:val="center"/>
          </w:tcPr>
          <w:p w14:paraId="3C9ADCB2" w14:textId="4562CAC9" w:rsidR="006027AC" w:rsidRPr="003777D0" w:rsidRDefault="006027AC" w:rsidP="006027AC">
            <w:pPr>
              <w:jc w:val="center"/>
              <w:rPr>
                <w:sz w:val="24"/>
                <w:szCs w:val="24"/>
              </w:rPr>
            </w:pPr>
            <w:r>
              <w:rPr>
                <w:sz w:val="24"/>
                <w:szCs w:val="24"/>
              </w:rPr>
              <w:t>-3.8%</w:t>
            </w:r>
          </w:p>
        </w:tc>
        <w:tc>
          <w:tcPr>
            <w:tcW w:w="1317" w:type="dxa"/>
            <w:vAlign w:val="center"/>
          </w:tcPr>
          <w:p w14:paraId="1C115EB9" w14:textId="77777777" w:rsidR="006027AC" w:rsidRPr="003777D0" w:rsidRDefault="006027AC" w:rsidP="006027AC">
            <w:pPr>
              <w:jc w:val="center"/>
              <w:rPr>
                <w:sz w:val="24"/>
                <w:szCs w:val="24"/>
              </w:rPr>
            </w:pPr>
          </w:p>
        </w:tc>
        <w:tc>
          <w:tcPr>
            <w:tcW w:w="1584" w:type="dxa"/>
            <w:vAlign w:val="center"/>
          </w:tcPr>
          <w:p w14:paraId="616BB2AD" w14:textId="77777777" w:rsidR="006027AC" w:rsidRPr="003777D0" w:rsidRDefault="006027AC" w:rsidP="006027AC">
            <w:pPr>
              <w:jc w:val="center"/>
              <w:rPr>
                <w:sz w:val="24"/>
                <w:szCs w:val="24"/>
              </w:rPr>
            </w:pPr>
          </w:p>
        </w:tc>
        <w:tc>
          <w:tcPr>
            <w:tcW w:w="1074" w:type="dxa"/>
            <w:vAlign w:val="center"/>
          </w:tcPr>
          <w:p w14:paraId="7BB27E05" w14:textId="7A47B908" w:rsidR="006027AC" w:rsidRPr="003777D0" w:rsidRDefault="006027AC" w:rsidP="006027AC">
            <w:pPr>
              <w:jc w:val="center"/>
              <w:rPr>
                <w:sz w:val="24"/>
                <w:szCs w:val="24"/>
              </w:rPr>
            </w:pPr>
            <w:r>
              <w:rPr>
                <w:sz w:val="24"/>
                <w:szCs w:val="24"/>
              </w:rPr>
              <w:t>2023-24</w:t>
            </w:r>
          </w:p>
        </w:tc>
      </w:tr>
      <w:tr w:rsidR="006027AC" w:rsidRPr="003777D0" w14:paraId="018C073E" w14:textId="77777777" w:rsidTr="00D7077F">
        <w:tc>
          <w:tcPr>
            <w:tcW w:w="1559" w:type="dxa"/>
            <w:vMerge/>
            <w:vAlign w:val="center"/>
          </w:tcPr>
          <w:p w14:paraId="62669799" w14:textId="77777777" w:rsidR="006027AC" w:rsidRPr="003777D0" w:rsidRDefault="006027AC" w:rsidP="006027AC">
            <w:pPr>
              <w:rPr>
                <w:sz w:val="24"/>
                <w:szCs w:val="24"/>
              </w:rPr>
            </w:pPr>
          </w:p>
        </w:tc>
        <w:tc>
          <w:tcPr>
            <w:tcW w:w="1157" w:type="dxa"/>
            <w:vAlign w:val="center"/>
          </w:tcPr>
          <w:p w14:paraId="14D2B322" w14:textId="397EF0EB" w:rsidR="006027AC" w:rsidRPr="003777D0" w:rsidRDefault="006027AC" w:rsidP="006027AC">
            <w:pPr>
              <w:jc w:val="center"/>
              <w:rPr>
                <w:sz w:val="24"/>
                <w:szCs w:val="24"/>
              </w:rPr>
            </w:pPr>
            <w:r>
              <w:rPr>
                <w:sz w:val="24"/>
                <w:szCs w:val="24"/>
              </w:rPr>
              <w:t>-3.0%</w:t>
            </w:r>
          </w:p>
        </w:tc>
        <w:tc>
          <w:tcPr>
            <w:tcW w:w="1342" w:type="dxa"/>
            <w:vAlign w:val="center"/>
          </w:tcPr>
          <w:p w14:paraId="722EDE10" w14:textId="77777777" w:rsidR="006027AC" w:rsidRPr="003777D0" w:rsidRDefault="006027AC" w:rsidP="006027AC">
            <w:pPr>
              <w:jc w:val="center"/>
              <w:rPr>
                <w:sz w:val="24"/>
                <w:szCs w:val="24"/>
              </w:rPr>
            </w:pPr>
          </w:p>
        </w:tc>
        <w:tc>
          <w:tcPr>
            <w:tcW w:w="1317" w:type="dxa"/>
            <w:vAlign w:val="center"/>
          </w:tcPr>
          <w:p w14:paraId="0B0A0D4B" w14:textId="7A0A5310" w:rsidR="006027AC" w:rsidRPr="003777D0" w:rsidRDefault="006027AC" w:rsidP="006027AC">
            <w:pPr>
              <w:jc w:val="center"/>
              <w:rPr>
                <w:sz w:val="24"/>
                <w:szCs w:val="24"/>
              </w:rPr>
            </w:pPr>
            <w:r>
              <w:rPr>
                <w:sz w:val="24"/>
                <w:szCs w:val="24"/>
              </w:rPr>
              <w:t>-3.9%</w:t>
            </w:r>
          </w:p>
        </w:tc>
        <w:tc>
          <w:tcPr>
            <w:tcW w:w="1317" w:type="dxa"/>
            <w:vAlign w:val="center"/>
          </w:tcPr>
          <w:p w14:paraId="1BACA4EE" w14:textId="77777777" w:rsidR="006027AC" w:rsidRPr="003777D0" w:rsidRDefault="006027AC" w:rsidP="006027AC">
            <w:pPr>
              <w:jc w:val="center"/>
              <w:rPr>
                <w:sz w:val="24"/>
                <w:szCs w:val="24"/>
              </w:rPr>
            </w:pPr>
          </w:p>
        </w:tc>
        <w:tc>
          <w:tcPr>
            <w:tcW w:w="1584" w:type="dxa"/>
            <w:vAlign w:val="center"/>
          </w:tcPr>
          <w:p w14:paraId="493FF828" w14:textId="77777777" w:rsidR="006027AC" w:rsidRPr="003777D0" w:rsidRDefault="006027AC" w:rsidP="006027AC">
            <w:pPr>
              <w:jc w:val="center"/>
              <w:rPr>
                <w:sz w:val="24"/>
                <w:szCs w:val="24"/>
              </w:rPr>
            </w:pPr>
          </w:p>
        </w:tc>
        <w:tc>
          <w:tcPr>
            <w:tcW w:w="1074" w:type="dxa"/>
            <w:vAlign w:val="center"/>
          </w:tcPr>
          <w:p w14:paraId="361FEB20" w14:textId="2C9266FC" w:rsidR="006027AC" w:rsidRPr="003777D0" w:rsidRDefault="006027AC" w:rsidP="006027AC">
            <w:pPr>
              <w:jc w:val="center"/>
              <w:rPr>
                <w:sz w:val="24"/>
                <w:szCs w:val="24"/>
              </w:rPr>
            </w:pPr>
            <w:r>
              <w:rPr>
                <w:sz w:val="24"/>
                <w:szCs w:val="24"/>
              </w:rPr>
              <w:t>2024-25</w:t>
            </w:r>
          </w:p>
        </w:tc>
      </w:tr>
      <w:tr w:rsidR="006027AC" w:rsidRPr="003777D0" w14:paraId="1AC711C9" w14:textId="77777777" w:rsidTr="00D7077F">
        <w:tc>
          <w:tcPr>
            <w:tcW w:w="1559" w:type="dxa"/>
            <w:vMerge/>
            <w:vAlign w:val="center"/>
          </w:tcPr>
          <w:p w14:paraId="73FE761D" w14:textId="77777777" w:rsidR="006027AC" w:rsidRPr="003777D0" w:rsidRDefault="006027AC" w:rsidP="006027AC">
            <w:pPr>
              <w:rPr>
                <w:sz w:val="24"/>
                <w:szCs w:val="24"/>
              </w:rPr>
            </w:pPr>
          </w:p>
        </w:tc>
        <w:tc>
          <w:tcPr>
            <w:tcW w:w="1157" w:type="dxa"/>
            <w:vAlign w:val="center"/>
          </w:tcPr>
          <w:p w14:paraId="04063744" w14:textId="55ED28DB" w:rsidR="006027AC" w:rsidRPr="003777D0" w:rsidRDefault="006027AC" w:rsidP="006027AC">
            <w:pPr>
              <w:jc w:val="center"/>
              <w:rPr>
                <w:sz w:val="24"/>
                <w:szCs w:val="24"/>
              </w:rPr>
            </w:pPr>
            <w:r>
              <w:rPr>
                <w:sz w:val="24"/>
                <w:szCs w:val="24"/>
              </w:rPr>
              <w:t>-3.0%</w:t>
            </w:r>
          </w:p>
        </w:tc>
        <w:tc>
          <w:tcPr>
            <w:tcW w:w="1342" w:type="dxa"/>
            <w:vAlign w:val="center"/>
          </w:tcPr>
          <w:p w14:paraId="7D82ECF6" w14:textId="023B23CF" w:rsidR="006027AC" w:rsidRPr="003777D0" w:rsidRDefault="006027AC" w:rsidP="006027AC">
            <w:pPr>
              <w:jc w:val="center"/>
              <w:rPr>
                <w:sz w:val="24"/>
                <w:szCs w:val="24"/>
              </w:rPr>
            </w:pPr>
            <w:r>
              <w:rPr>
                <w:sz w:val="24"/>
                <w:szCs w:val="24"/>
              </w:rPr>
              <w:t>-5.2%</w:t>
            </w:r>
          </w:p>
        </w:tc>
        <w:tc>
          <w:tcPr>
            <w:tcW w:w="1317" w:type="dxa"/>
            <w:vAlign w:val="center"/>
          </w:tcPr>
          <w:p w14:paraId="22C9A197" w14:textId="7921890A" w:rsidR="006027AC" w:rsidRPr="003777D0" w:rsidRDefault="006027AC" w:rsidP="006027AC">
            <w:pPr>
              <w:jc w:val="center"/>
              <w:rPr>
                <w:sz w:val="24"/>
                <w:szCs w:val="24"/>
              </w:rPr>
            </w:pPr>
            <w:r>
              <w:rPr>
                <w:sz w:val="24"/>
                <w:szCs w:val="24"/>
              </w:rPr>
              <w:t>-3.9%</w:t>
            </w:r>
          </w:p>
        </w:tc>
        <w:tc>
          <w:tcPr>
            <w:tcW w:w="1317" w:type="dxa"/>
            <w:vAlign w:val="center"/>
          </w:tcPr>
          <w:p w14:paraId="2C48DA06" w14:textId="77777777" w:rsidR="006027AC" w:rsidRPr="003777D0" w:rsidRDefault="006027AC" w:rsidP="006027AC">
            <w:pPr>
              <w:jc w:val="center"/>
              <w:rPr>
                <w:sz w:val="24"/>
                <w:szCs w:val="24"/>
              </w:rPr>
            </w:pPr>
          </w:p>
        </w:tc>
        <w:tc>
          <w:tcPr>
            <w:tcW w:w="1584" w:type="dxa"/>
            <w:vAlign w:val="center"/>
          </w:tcPr>
          <w:p w14:paraId="01E0EC8E" w14:textId="77777777" w:rsidR="006027AC" w:rsidRPr="003777D0" w:rsidRDefault="006027AC" w:rsidP="006027AC">
            <w:pPr>
              <w:jc w:val="center"/>
              <w:rPr>
                <w:sz w:val="24"/>
                <w:szCs w:val="24"/>
              </w:rPr>
            </w:pPr>
          </w:p>
        </w:tc>
        <w:tc>
          <w:tcPr>
            <w:tcW w:w="1074" w:type="dxa"/>
            <w:vAlign w:val="center"/>
          </w:tcPr>
          <w:p w14:paraId="2CDFA4EE" w14:textId="0785ADCA" w:rsidR="006027AC" w:rsidRPr="003777D0" w:rsidRDefault="006027AC" w:rsidP="006027AC">
            <w:pPr>
              <w:jc w:val="center"/>
              <w:rPr>
                <w:sz w:val="24"/>
                <w:szCs w:val="24"/>
              </w:rPr>
            </w:pPr>
            <w:r>
              <w:rPr>
                <w:sz w:val="24"/>
                <w:szCs w:val="24"/>
              </w:rPr>
              <w:t>2025-26</w:t>
            </w:r>
          </w:p>
        </w:tc>
      </w:tr>
      <w:tr w:rsidR="006027AC" w:rsidRPr="003777D0" w14:paraId="5BE22AC3" w14:textId="77777777" w:rsidTr="00D7077F">
        <w:tc>
          <w:tcPr>
            <w:tcW w:w="1559" w:type="dxa"/>
            <w:vMerge w:val="restart"/>
            <w:vAlign w:val="center"/>
          </w:tcPr>
          <w:p w14:paraId="43C14BD5" w14:textId="06455053" w:rsidR="006027AC" w:rsidRPr="003777D0" w:rsidRDefault="006027AC" w:rsidP="006027AC">
            <w:pPr>
              <w:rPr>
                <w:sz w:val="24"/>
                <w:szCs w:val="24"/>
              </w:rPr>
            </w:pPr>
            <w:r>
              <w:rPr>
                <w:sz w:val="24"/>
                <w:szCs w:val="24"/>
              </w:rPr>
              <w:t>Pacific Islander</w:t>
            </w:r>
          </w:p>
        </w:tc>
        <w:tc>
          <w:tcPr>
            <w:tcW w:w="1157" w:type="dxa"/>
            <w:vAlign w:val="center"/>
          </w:tcPr>
          <w:p w14:paraId="698700D8" w14:textId="2C272FCF" w:rsidR="006027AC" w:rsidRPr="003777D0" w:rsidRDefault="006027AC" w:rsidP="006027AC">
            <w:pPr>
              <w:jc w:val="center"/>
              <w:rPr>
                <w:sz w:val="24"/>
                <w:szCs w:val="24"/>
              </w:rPr>
            </w:pPr>
            <w:r>
              <w:rPr>
                <w:sz w:val="24"/>
                <w:szCs w:val="24"/>
              </w:rPr>
              <w:t>-20.9%</w:t>
            </w:r>
          </w:p>
        </w:tc>
        <w:tc>
          <w:tcPr>
            <w:tcW w:w="1342" w:type="dxa"/>
            <w:vAlign w:val="center"/>
          </w:tcPr>
          <w:p w14:paraId="7B384FD5" w14:textId="77777777" w:rsidR="006027AC" w:rsidRPr="003777D0" w:rsidRDefault="006027AC" w:rsidP="006027AC">
            <w:pPr>
              <w:jc w:val="center"/>
              <w:rPr>
                <w:sz w:val="24"/>
                <w:szCs w:val="24"/>
              </w:rPr>
            </w:pPr>
          </w:p>
        </w:tc>
        <w:tc>
          <w:tcPr>
            <w:tcW w:w="1317" w:type="dxa"/>
            <w:vAlign w:val="center"/>
          </w:tcPr>
          <w:p w14:paraId="3A5B97C3" w14:textId="77777777" w:rsidR="006027AC" w:rsidRPr="003777D0" w:rsidRDefault="006027AC" w:rsidP="006027AC">
            <w:pPr>
              <w:jc w:val="center"/>
              <w:rPr>
                <w:sz w:val="24"/>
                <w:szCs w:val="24"/>
              </w:rPr>
            </w:pPr>
          </w:p>
        </w:tc>
        <w:tc>
          <w:tcPr>
            <w:tcW w:w="1317" w:type="dxa"/>
            <w:vAlign w:val="center"/>
          </w:tcPr>
          <w:p w14:paraId="66D9F791" w14:textId="77777777" w:rsidR="006027AC" w:rsidRPr="003777D0" w:rsidRDefault="006027AC" w:rsidP="006027AC">
            <w:pPr>
              <w:jc w:val="center"/>
              <w:rPr>
                <w:sz w:val="24"/>
                <w:szCs w:val="24"/>
              </w:rPr>
            </w:pPr>
          </w:p>
        </w:tc>
        <w:tc>
          <w:tcPr>
            <w:tcW w:w="1584" w:type="dxa"/>
            <w:vAlign w:val="center"/>
          </w:tcPr>
          <w:p w14:paraId="52FB6CD0" w14:textId="77777777" w:rsidR="006027AC" w:rsidRPr="003777D0" w:rsidRDefault="006027AC" w:rsidP="006027AC">
            <w:pPr>
              <w:jc w:val="center"/>
              <w:rPr>
                <w:sz w:val="24"/>
                <w:szCs w:val="24"/>
              </w:rPr>
            </w:pPr>
          </w:p>
        </w:tc>
        <w:tc>
          <w:tcPr>
            <w:tcW w:w="1074" w:type="dxa"/>
            <w:vAlign w:val="center"/>
          </w:tcPr>
          <w:p w14:paraId="128A3A10" w14:textId="2E68C280" w:rsidR="006027AC" w:rsidRPr="003777D0" w:rsidRDefault="006027AC" w:rsidP="006027AC">
            <w:pPr>
              <w:jc w:val="center"/>
              <w:rPr>
                <w:sz w:val="24"/>
                <w:szCs w:val="24"/>
              </w:rPr>
            </w:pPr>
            <w:r>
              <w:rPr>
                <w:sz w:val="24"/>
                <w:szCs w:val="24"/>
              </w:rPr>
              <w:t>2021-22</w:t>
            </w:r>
          </w:p>
        </w:tc>
      </w:tr>
      <w:tr w:rsidR="006027AC" w:rsidRPr="003777D0" w14:paraId="16E06B8E" w14:textId="77777777" w:rsidTr="00D7077F">
        <w:tc>
          <w:tcPr>
            <w:tcW w:w="1559" w:type="dxa"/>
            <w:vMerge/>
            <w:vAlign w:val="center"/>
          </w:tcPr>
          <w:p w14:paraId="00FD690B" w14:textId="77777777" w:rsidR="006027AC" w:rsidRDefault="006027AC" w:rsidP="006027AC">
            <w:pPr>
              <w:rPr>
                <w:sz w:val="24"/>
                <w:szCs w:val="24"/>
              </w:rPr>
            </w:pPr>
          </w:p>
        </w:tc>
        <w:tc>
          <w:tcPr>
            <w:tcW w:w="1157" w:type="dxa"/>
            <w:vAlign w:val="center"/>
          </w:tcPr>
          <w:p w14:paraId="14B37DA7" w14:textId="77777777" w:rsidR="006027AC" w:rsidRDefault="006027AC" w:rsidP="006027AC">
            <w:pPr>
              <w:jc w:val="center"/>
              <w:rPr>
                <w:sz w:val="24"/>
                <w:szCs w:val="24"/>
              </w:rPr>
            </w:pPr>
          </w:p>
        </w:tc>
        <w:tc>
          <w:tcPr>
            <w:tcW w:w="1342" w:type="dxa"/>
            <w:vAlign w:val="center"/>
          </w:tcPr>
          <w:p w14:paraId="44E81B0D" w14:textId="73C1237C" w:rsidR="006027AC" w:rsidRPr="003777D0" w:rsidRDefault="006027AC" w:rsidP="006027AC">
            <w:pPr>
              <w:jc w:val="center"/>
              <w:rPr>
                <w:sz w:val="24"/>
                <w:szCs w:val="24"/>
              </w:rPr>
            </w:pPr>
            <w:r>
              <w:rPr>
                <w:sz w:val="24"/>
                <w:szCs w:val="24"/>
              </w:rPr>
              <w:t>-27.2%</w:t>
            </w:r>
          </w:p>
        </w:tc>
        <w:tc>
          <w:tcPr>
            <w:tcW w:w="1317" w:type="dxa"/>
            <w:vAlign w:val="center"/>
          </w:tcPr>
          <w:p w14:paraId="1762AD96" w14:textId="77777777" w:rsidR="006027AC" w:rsidRPr="003777D0" w:rsidRDefault="006027AC" w:rsidP="006027AC">
            <w:pPr>
              <w:jc w:val="center"/>
              <w:rPr>
                <w:sz w:val="24"/>
                <w:szCs w:val="24"/>
              </w:rPr>
            </w:pPr>
          </w:p>
        </w:tc>
        <w:tc>
          <w:tcPr>
            <w:tcW w:w="1317" w:type="dxa"/>
            <w:vAlign w:val="center"/>
          </w:tcPr>
          <w:p w14:paraId="3FAA05D8" w14:textId="77777777" w:rsidR="006027AC" w:rsidRPr="003777D0" w:rsidRDefault="006027AC" w:rsidP="006027AC">
            <w:pPr>
              <w:jc w:val="center"/>
              <w:rPr>
                <w:sz w:val="24"/>
                <w:szCs w:val="24"/>
              </w:rPr>
            </w:pPr>
          </w:p>
        </w:tc>
        <w:tc>
          <w:tcPr>
            <w:tcW w:w="1584" w:type="dxa"/>
            <w:vAlign w:val="center"/>
          </w:tcPr>
          <w:p w14:paraId="78AF0BB4" w14:textId="77777777" w:rsidR="006027AC" w:rsidRPr="003777D0" w:rsidRDefault="006027AC" w:rsidP="006027AC">
            <w:pPr>
              <w:jc w:val="center"/>
              <w:rPr>
                <w:sz w:val="24"/>
                <w:szCs w:val="24"/>
              </w:rPr>
            </w:pPr>
          </w:p>
        </w:tc>
        <w:tc>
          <w:tcPr>
            <w:tcW w:w="1074" w:type="dxa"/>
            <w:vAlign w:val="center"/>
          </w:tcPr>
          <w:p w14:paraId="6E60E93B" w14:textId="2F46EF62" w:rsidR="006027AC" w:rsidRDefault="006027AC" w:rsidP="006027AC">
            <w:pPr>
              <w:jc w:val="center"/>
              <w:rPr>
                <w:sz w:val="24"/>
                <w:szCs w:val="24"/>
              </w:rPr>
            </w:pPr>
            <w:r>
              <w:rPr>
                <w:sz w:val="24"/>
                <w:szCs w:val="24"/>
              </w:rPr>
              <w:t>2024-25</w:t>
            </w:r>
          </w:p>
        </w:tc>
      </w:tr>
      <w:tr w:rsidR="006027AC" w:rsidRPr="003777D0" w14:paraId="52448F6B" w14:textId="77777777" w:rsidTr="00D7077F">
        <w:tc>
          <w:tcPr>
            <w:tcW w:w="1559" w:type="dxa"/>
            <w:vAlign w:val="center"/>
          </w:tcPr>
          <w:p w14:paraId="0E8F6877" w14:textId="7661DFC1" w:rsidR="006027AC" w:rsidRPr="003777D0" w:rsidRDefault="006027AC" w:rsidP="006027AC">
            <w:pPr>
              <w:rPr>
                <w:sz w:val="24"/>
                <w:szCs w:val="24"/>
              </w:rPr>
            </w:pPr>
            <w:r>
              <w:rPr>
                <w:sz w:val="24"/>
                <w:szCs w:val="24"/>
              </w:rPr>
              <w:t>Unknown Race</w:t>
            </w:r>
          </w:p>
        </w:tc>
        <w:tc>
          <w:tcPr>
            <w:tcW w:w="1157" w:type="dxa"/>
            <w:vAlign w:val="center"/>
          </w:tcPr>
          <w:p w14:paraId="2EA746BE" w14:textId="23D1DADD" w:rsidR="006027AC" w:rsidRPr="003777D0" w:rsidRDefault="006027AC" w:rsidP="006027AC">
            <w:pPr>
              <w:jc w:val="center"/>
              <w:rPr>
                <w:sz w:val="24"/>
                <w:szCs w:val="24"/>
              </w:rPr>
            </w:pPr>
            <w:r>
              <w:rPr>
                <w:sz w:val="24"/>
                <w:szCs w:val="24"/>
              </w:rPr>
              <w:t>-11.4%</w:t>
            </w:r>
          </w:p>
        </w:tc>
        <w:tc>
          <w:tcPr>
            <w:tcW w:w="1342" w:type="dxa"/>
            <w:vAlign w:val="center"/>
          </w:tcPr>
          <w:p w14:paraId="6251B2A0" w14:textId="698F56EB" w:rsidR="006027AC" w:rsidRPr="003777D0" w:rsidRDefault="006027AC" w:rsidP="006027AC">
            <w:pPr>
              <w:jc w:val="center"/>
              <w:rPr>
                <w:sz w:val="24"/>
                <w:szCs w:val="24"/>
              </w:rPr>
            </w:pPr>
            <w:r>
              <w:rPr>
                <w:sz w:val="24"/>
                <w:szCs w:val="24"/>
              </w:rPr>
              <w:t>-20.9%</w:t>
            </w:r>
          </w:p>
        </w:tc>
        <w:tc>
          <w:tcPr>
            <w:tcW w:w="1317" w:type="dxa"/>
            <w:vAlign w:val="center"/>
          </w:tcPr>
          <w:p w14:paraId="733E8887" w14:textId="77777777" w:rsidR="006027AC" w:rsidRPr="003777D0" w:rsidRDefault="006027AC" w:rsidP="006027AC">
            <w:pPr>
              <w:jc w:val="center"/>
              <w:rPr>
                <w:sz w:val="24"/>
                <w:szCs w:val="24"/>
              </w:rPr>
            </w:pPr>
          </w:p>
        </w:tc>
        <w:tc>
          <w:tcPr>
            <w:tcW w:w="1317" w:type="dxa"/>
            <w:vAlign w:val="center"/>
          </w:tcPr>
          <w:p w14:paraId="41088C2B" w14:textId="77777777" w:rsidR="006027AC" w:rsidRPr="003777D0" w:rsidRDefault="006027AC" w:rsidP="006027AC">
            <w:pPr>
              <w:jc w:val="center"/>
              <w:rPr>
                <w:sz w:val="24"/>
                <w:szCs w:val="24"/>
              </w:rPr>
            </w:pPr>
          </w:p>
        </w:tc>
        <w:tc>
          <w:tcPr>
            <w:tcW w:w="1584" w:type="dxa"/>
            <w:vAlign w:val="center"/>
          </w:tcPr>
          <w:p w14:paraId="7FF62176" w14:textId="77777777" w:rsidR="006027AC" w:rsidRPr="003777D0" w:rsidRDefault="006027AC" w:rsidP="006027AC">
            <w:pPr>
              <w:jc w:val="center"/>
              <w:rPr>
                <w:sz w:val="24"/>
                <w:szCs w:val="24"/>
              </w:rPr>
            </w:pPr>
          </w:p>
        </w:tc>
        <w:tc>
          <w:tcPr>
            <w:tcW w:w="1074" w:type="dxa"/>
            <w:vAlign w:val="center"/>
          </w:tcPr>
          <w:p w14:paraId="206EB5E3" w14:textId="03FA711C" w:rsidR="006027AC" w:rsidRPr="003777D0" w:rsidRDefault="006027AC" w:rsidP="006027AC">
            <w:pPr>
              <w:jc w:val="center"/>
              <w:rPr>
                <w:sz w:val="24"/>
                <w:szCs w:val="24"/>
              </w:rPr>
            </w:pPr>
            <w:r>
              <w:rPr>
                <w:sz w:val="24"/>
                <w:szCs w:val="24"/>
              </w:rPr>
              <w:t>2021-22</w:t>
            </w:r>
          </w:p>
        </w:tc>
      </w:tr>
      <w:tr w:rsidR="006027AC" w:rsidRPr="003777D0" w14:paraId="38CC7757" w14:textId="77777777" w:rsidTr="00D7077F">
        <w:tc>
          <w:tcPr>
            <w:tcW w:w="1559" w:type="dxa"/>
            <w:vMerge w:val="restart"/>
            <w:vAlign w:val="center"/>
          </w:tcPr>
          <w:p w14:paraId="2B3EE06D" w14:textId="44C60B8E" w:rsidR="006027AC" w:rsidRPr="003777D0" w:rsidRDefault="006027AC" w:rsidP="006027AC">
            <w:pPr>
              <w:rPr>
                <w:sz w:val="24"/>
                <w:szCs w:val="24"/>
              </w:rPr>
            </w:pPr>
            <w:r>
              <w:rPr>
                <w:sz w:val="24"/>
                <w:szCs w:val="24"/>
              </w:rPr>
              <w:t>Black-non-Hispanic-Female</w:t>
            </w:r>
          </w:p>
        </w:tc>
        <w:tc>
          <w:tcPr>
            <w:tcW w:w="1157" w:type="dxa"/>
            <w:vAlign w:val="center"/>
          </w:tcPr>
          <w:p w14:paraId="2634864C" w14:textId="7CB6140F" w:rsidR="006027AC" w:rsidRPr="003777D0" w:rsidRDefault="006027AC" w:rsidP="006027AC">
            <w:pPr>
              <w:jc w:val="center"/>
              <w:rPr>
                <w:sz w:val="24"/>
                <w:szCs w:val="24"/>
              </w:rPr>
            </w:pPr>
            <w:r>
              <w:rPr>
                <w:sz w:val="24"/>
                <w:szCs w:val="24"/>
              </w:rPr>
              <w:t>-18.2%</w:t>
            </w:r>
          </w:p>
        </w:tc>
        <w:tc>
          <w:tcPr>
            <w:tcW w:w="1342" w:type="dxa"/>
            <w:vAlign w:val="center"/>
          </w:tcPr>
          <w:p w14:paraId="4810DD23" w14:textId="77777777" w:rsidR="006027AC" w:rsidRPr="003777D0" w:rsidRDefault="006027AC" w:rsidP="006027AC">
            <w:pPr>
              <w:jc w:val="center"/>
              <w:rPr>
                <w:sz w:val="24"/>
                <w:szCs w:val="24"/>
              </w:rPr>
            </w:pPr>
          </w:p>
        </w:tc>
        <w:tc>
          <w:tcPr>
            <w:tcW w:w="1317" w:type="dxa"/>
            <w:vAlign w:val="center"/>
          </w:tcPr>
          <w:p w14:paraId="4A006526" w14:textId="77777777" w:rsidR="006027AC" w:rsidRPr="003777D0" w:rsidRDefault="006027AC" w:rsidP="006027AC">
            <w:pPr>
              <w:jc w:val="center"/>
              <w:rPr>
                <w:sz w:val="24"/>
                <w:szCs w:val="24"/>
              </w:rPr>
            </w:pPr>
          </w:p>
        </w:tc>
        <w:tc>
          <w:tcPr>
            <w:tcW w:w="1317" w:type="dxa"/>
            <w:vAlign w:val="center"/>
          </w:tcPr>
          <w:p w14:paraId="0C35500E" w14:textId="77777777" w:rsidR="006027AC" w:rsidRPr="003777D0" w:rsidRDefault="006027AC" w:rsidP="006027AC">
            <w:pPr>
              <w:jc w:val="center"/>
              <w:rPr>
                <w:sz w:val="24"/>
                <w:szCs w:val="24"/>
              </w:rPr>
            </w:pPr>
          </w:p>
        </w:tc>
        <w:tc>
          <w:tcPr>
            <w:tcW w:w="1584" w:type="dxa"/>
            <w:vAlign w:val="center"/>
          </w:tcPr>
          <w:p w14:paraId="744CD61D" w14:textId="77777777" w:rsidR="006027AC" w:rsidRPr="003777D0" w:rsidRDefault="006027AC" w:rsidP="006027AC">
            <w:pPr>
              <w:jc w:val="center"/>
              <w:rPr>
                <w:sz w:val="24"/>
                <w:szCs w:val="24"/>
              </w:rPr>
            </w:pPr>
          </w:p>
        </w:tc>
        <w:tc>
          <w:tcPr>
            <w:tcW w:w="1074" w:type="dxa"/>
            <w:vAlign w:val="center"/>
          </w:tcPr>
          <w:p w14:paraId="42BF1D1B" w14:textId="39D1F306" w:rsidR="006027AC" w:rsidRPr="003777D0" w:rsidRDefault="006027AC" w:rsidP="006027AC">
            <w:pPr>
              <w:jc w:val="center"/>
              <w:rPr>
                <w:sz w:val="24"/>
                <w:szCs w:val="24"/>
              </w:rPr>
            </w:pPr>
            <w:r>
              <w:rPr>
                <w:sz w:val="24"/>
                <w:szCs w:val="24"/>
              </w:rPr>
              <w:t>2022-23</w:t>
            </w:r>
          </w:p>
        </w:tc>
      </w:tr>
      <w:tr w:rsidR="006027AC" w:rsidRPr="003777D0" w14:paraId="1C535F28" w14:textId="77777777" w:rsidTr="00D7077F">
        <w:tc>
          <w:tcPr>
            <w:tcW w:w="1559" w:type="dxa"/>
            <w:vMerge/>
            <w:vAlign w:val="center"/>
          </w:tcPr>
          <w:p w14:paraId="170B18FA" w14:textId="77777777" w:rsidR="006027AC" w:rsidRPr="003777D0" w:rsidRDefault="006027AC" w:rsidP="006027AC">
            <w:pPr>
              <w:rPr>
                <w:sz w:val="24"/>
                <w:szCs w:val="24"/>
              </w:rPr>
            </w:pPr>
          </w:p>
        </w:tc>
        <w:tc>
          <w:tcPr>
            <w:tcW w:w="1157" w:type="dxa"/>
            <w:vAlign w:val="center"/>
          </w:tcPr>
          <w:p w14:paraId="1FC9F687" w14:textId="702C7C9B" w:rsidR="006027AC" w:rsidRPr="003777D0" w:rsidRDefault="006027AC" w:rsidP="006027AC">
            <w:pPr>
              <w:jc w:val="center"/>
              <w:rPr>
                <w:sz w:val="24"/>
                <w:szCs w:val="24"/>
              </w:rPr>
            </w:pPr>
            <w:r>
              <w:rPr>
                <w:sz w:val="24"/>
                <w:szCs w:val="24"/>
              </w:rPr>
              <w:t>-15.3%</w:t>
            </w:r>
          </w:p>
        </w:tc>
        <w:tc>
          <w:tcPr>
            <w:tcW w:w="1342" w:type="dxa"/>
            <w:vAlign w:val="center"/>
          </w:tcPr>
          <w:p w14:paraId="22036C5E" w14:textId="1E8E87BD" w:rsidR="006027AC" w:rsidRPr="003777D0" w:rsidRDefault="006027AC" w:rsidP="006027AC">
            <w:pPr>
              <w:jc w:val="center"/>
              <w:rPr>
                <w:sz w:val="24"/>
                <w:szCs w:val="24"/>
              </w:rPr>
            </w:pPr>
            <w:r>
              <w:rPr>
                <w:sz w:val="24"/>
                <w:szCs w:val="24"/>
              </w:rPr>
              <w:t>-21.4%</w:t>
            </w:r>
          </w:p>
        </w:tc>
        <w:tc>
          <w:tcPr>
            <w:tcW w:w="1317" w:type="dxa"/>
            <w:vAlign w:val="center"/>
          </w:tcPr>
          <w:p w14:paraId="78610506" w14:textId="77777777" w:rsidR="006027AC" w:rsidRPr="003777D0" w:rsidRDefault="006027AC" w:rsidP="006027AC">
            <w:pPr>
              <w:jc w:val="center"/>
              <w:rPr>
                <w:sz w:val="24"/>
                <w:szCs w:val="24"/>
              </w:rPr>
            </w:pPr>
          </w:p>
        </w:tc>
        <w:tc>
          <w:tcPr>
            <w:tcW w:w="1317" w:type="dxa"/>
            <w:vAlign w:val="center"/>
          </w:tcPr>
          <w:p w14:paraId="3D0A9DD5" w14:textId="77777777" w:rsidR="006027AC" w:rsidRPr="003777D0" w:rsidRDefault="006027AC" w:rsidP="006027AC">
            <w:pPr>
              <w:jc w:val="center"/>
              <w:rPr>
                <w:sz w:val="24"/>
                <w:szCs w:val="24"/>
              </w:rPr>
            </w:pPr>
          </w:p>
        </w:tc>
        <w:tc>
          <w:tcPr>
            <w:tcW w:w="1584" w:type="dxa"/>
            <w:vAlign w:val="center"/>
          </w:tcPr>
          <w:p w14:paraId="5B55C886" w14:textId="77777777" w:rsidR="006027AC" w:rsidRPr="003777D0" w:rsidRDefault="006027AC" w:rsidP="006027AC">
            <w:pPr>
              <w:jc w:val="center"/>
              <w:rPr>
                <w:sz w:val="24"/>
                <w:szCs w:val="24"/>
              </w:rPr>
            </w:pPr>
          </w:p>
        </w:tc>
        <w:tc>
          <w:tcPr>
            <w:tcW w:w="1074" w:type="dxa"/>
            <w:vAlign w:val="center"/>
          </w:tcPr>
          <w:p w14:paraId="04FA95D9" w14:textId="4664FB54" w:rsidR="006027AC" w:rsidRPr="003777D0" w:rsidRDefault="006027AC" w:rsidP="006027AC">
            <w:pPr>
              <w:jc w:val="center"/>
              <w:rPr>
                <w:sz w:val="24"/>
                <w:szCs w:val="24"/>
              </w:rPr>
            </w:pPr>
            <w:r>
              <w:rPr>
                <w:sz w:val="24"/>
                <w:szCs w:val="24"/>
              </w:rPr>
              <w:t>2023-24</w:t>
            </w:r>
          </w:p>
        </w:tc>
      </w:tr>
      <w:tr w:rsidR="006027AC" w:rsidRPr="003777D0" w14:paraId="0BA8E349" w14:textId="77777777" w:rsidTr="00084BB7">
        <w:tc>
          <w:tcPr>
            <w:tcW w:w="1559" w:type="dxa"/>
            <w:vMerge w:val="restart"/>
            <w:vAlign w:val="center"/>
          </w:tcPr>
          <w:p w14:paraId="60EBF2D6" w14:textId="77777777" w:rsidR="006027AC" w:rsidRPr="003777D0" w:rsidRDefault="006027AC" w:rsidP="006027AC">
            <w:pPr>
              <w:rPr>
                <w:sz w:val="24"/>
                <w:szCs w:val="24"/>
              </w:rPr>
            </w:pPr>
            <w:r>
              <w:rPr>
                <w:sz w:val="24"/>
                <w:szCs w:val="24"/>
              </w:rPr>
              <w:t xml:space="preserve"> </w:t>
            </w:r>
          </w:p>
          <w:p w14:paraId="1BC098A6" w14:textId="56CFF1AE" w:rsidR="006027AC" w:rsidRPr="003777D0" w:rsidRDefault="006027AC" w:rsidP="006027AC">
            <w:pPr>
              <w:rPr>
                <w:sz w:val="24"/>
                <w:szCs w:val="24"/>
              </w:rPr>
            </w:pPr>
            <w:r>
              <w:rPr>
                <w:sz w:val="24"/>
                <w:szCs w:val="24"/>
              </w:rPr>
              <w:t>Black-non-Hispanic-Male</w:t>
            </w:r>
          </w:p>
        </w:tc>
        <w:tc>
          <w:tcPr>
            <w:tcW w:w="1157" w:type="dxa"/>
            <w:vAlign w:val="center"/>
          </w:tcPr>
          <w:p w14:paraId="46ACDA17" w14:textId="77777777" w:rsidR="006027AC" w:rsidRPr="003777D0" w:rsidRDefault="006027AC" w:rsidP="006027AC">
            <w:pPr>
              <w:jc w:val="center"/>
              <w:rPr>
                <w:sz w:val="24"/>
                <w:szCs w:val="24"/>
              </w:rPr>
            </w:pPr>
          </w:p>
        </w:tc>
        <w:tc>
          <w:tcPr>
            <w:tcW w:w="1342" w:type="dxa"/>
            <w:vAlign w:val="center"/>
          </w:tcPr>
          <w:p w14:paraId="703790A0" w14:textId="77777777" w:rsidR="006027AC" w:rsidRPr="003777D0" w:rsidRDefault="006027AC" w:rsidP="006027AC">
            <w:pPr>
              <w:jc w:val="center"/>
              <w:rPr>
                <w:sz w:val="24"/>
                <w:szCs w:val="24"/>
              </w:rPr>
            </w:pPr>
            <w:r>
              <w:rPr>
                <w:sz w:val="24"/>
                <w:szCs w:val="24"/>
              </w:rPr>
              <w:t>-27.2%</w:t>
            </w:r>
          </w:p>
        </w:tc>
        <w:tc>
          <w:tcPr>
            <w:tcW w:w="1317" w:type="dxa"/>
            <w:vAlign w:val="center"/>
          </w:tcPr>
          <w:p w14:paraId="1EB43606" w14:textId="77777777" w:rsidR="006027AC" w:rsidRPr="003777D0" w:rsidRDefault="006027AC" w:rsidP="006027AC">
            <w:pPr>
              <w:jc w:val="center"/>
              <w:rPr>
                <w:sz w:val="24"/>
                <w:szCs w:val="24"/>
              </w:rPr>
            </w:pPr>
          </w:p>
        </w:tc>
        <w:tc>
          <w:tcPr>
            <w:tcW w:w="1317" w:type="dxa"/>
            <w:vAlign w:val="center"/>
          </w:tcPr>
          <w:p w14:paraId="02894D3D" w14:textId="77777777" w:rsidR="006027AC" w:rsidRPr="003777D0" w:rsidRDefault="006027AC" w:rsidP="006027AC">
            <w:pPr>
              <w:jc w:val="center"/>
              <w:rPr>
                <w:sz w:val="24"/>
                <w:szCs w:val="24"/>
              </w:rPr>
            </w:pPr>
          </w:p>
        </w:tc>
        <w:tc>
          <w:tcPr>
            <w:tcW w:w="1584" w:type="dxa"/>
            <w:vAlign w:val="center"/>
          </w:tcPr>
          <w:p w14:paraId="6864D475" w14:textId="77777777" w:rsidR="006027AC" w:rsidRPr="003777D0" w:rsidRDefault="006027AC" w:rsidP="006027AC">
            <w:pPr>
              <w:jc w:val="center"/>
              <w:rPr>
                <w:sz w:val="24"/>
                <w:szCs w:val="24"/>
              </w:rPr>
            </w:pPr>
          </w:p>
        </w:tc>
        <w:tc>
          <w:tcPr>
            <w:tcW w:w="1074" w:type="dxa"/>
            <w:vAlign w:val="center"/>
          </w:tcPr>
          <w:p w14:paraId="7F37684A" w14:textId="77777777" w:rsidR="006027AC" w:rsidRPr="003777D0" w:rsidRDefault="006027AC" w:rsidP="006027AC">
            <w:pPr>
              <w:jc w:val="center"/>
              <w:rPr>
                <w:sz w:val="24"/>
                <w:szCs w:val="24"/>
              </w:rPr>
            </w:pPr>
            <w:r>
              <w:rPr>
                <w:sz w:val="24"/>
                <w:szCs w:val="24"/>
              </w:rPr>
              <w:t>2022-23</w:t>
            </w:r>
          </w:p>
        </w:tc>
      </w:tr>
      <w:tr w:rsidR="006027AC" w:rsidRPr="003777D0" w14:paraId="1B959B58" w14:textId="77777777" w:rsidTr="00D7077F">
        <w:tc>
          <w:tcPr>
            <w:tcW w:w="1559" w:type="dxa"/>
            <w:vMerge/>
            <w:vAlign w:val="center"/>
          </w:tcPr>
          <w:p w14:paraId="45763349" w14:textId="178192DD" w:rsidR="006027AC" w:rsidRPr="003777D0" w:rsidRDefault="006027AC" w:rsidP="006027AC">
            <w:pPr>
              <w:rPr>
                <w:sz w:val="24"/>
                <w:szCs w:val="24"/>
              </w:rPr>
            </w:pPr>
          </w:p>
        </w:tc>
        <w:tc>
          <w:tcPr>
            <w:tcW w:w="1157" w:type="dxa"/>
            <w:vAlign w:val="center"/>
          </w:tcPr>
          <w:p w14:paraId="629A425F" w14:textId="44BB3438" w:rsidR="006027AC" w:rsidRPr="003777D0" w:rsidRDefault="006027AC" w:rsidP="006027AC">
            <w:pPr>
              <w:jc w:val="center"/>
              <w:rPr>
                <w:sz w:val="24"/>
                <w:szCs w:val="24"/>
              </w:rPr>
            </w:pPr>
            <w:r>
              <w:rPr>
                <w:sz w:val="24"/>
                <w:szCs w:val="24"/>
              </w:rPr>
              <w:t>-18.9%</w:t>
            </w:r>
          </w:p>
        </w:tc>
        <w:tc>
          <w:tcPr>
            <w:tcW w:w="1342" w:type="dxa"/>
            <w:vAlign w:val="center"/>
          </w:tcPr>
          <w:p w14:paraId="52F121F5" w14:textId="77777777" w:rsidR="006027AC" w:rsidRPr="003777D0" w:rsidRDefault="006027AC" w:rsidP="006027AC">
            <w:pPr>
              <w:jc w:val="center"/>
              <w:rPr>
                <w:sz w:val="24"/>
                <w:szCs w:val="24"/>
              </w:rPr>
            </w:pPr>
          </w:p>
        </w:tc>
        <w:tc>
          <w:tcPr>
            <w:tcW w:w="1317" w:type="dxa"/>
            <w:vAlign w:val="center"/>
          </w:tcPr>
          <w:p w14:paraId="07B09FFB" w14:textId="4AA11519" w:rsidR="006027AC" w:rsidRPr="003777D0" w:rsidRDefault="006027AC" w:rsidP="006027AC">
            <w:pPr>
              <w:jc w:val="center"/>
              <w:rPr>
                <w:sz w:val="24"/>
                <w:szCs w:val="24"/>
              </w:rPr>
            </w:pPr>
            <w:r>
              <w:rPr>
                <w:sz w:val="24"/>
                <w:szCs w:val="24"/>
              </w:rPr>
              <w:t>-27.2%</w:t>
            </w:r>
          </w:p>
        </w:tc>
        <w:tc>
          <w:tcPr>
            <w:tcW w:w="1317" w:type="dxa"/>
            <w:vAlign w:val="center"/>
          </w:tcPr>
          <w:p w14:paraId="1DF609D9" w14:textId="77777777" w:rsidR="006027AC" w:rsidRPr="003777D0" w:rsidRDefault="006027AC" w:rsidP="006027AC">
            <w:pPr>
              <w:jc w:val="center"/>
              <w:rPr>
                <w:sz w:val="24"/>
                <w:szCs w:val="24"/>
              </w:rPr>
            </w:pPr>
          </w:p>
        </w:tc>
        <w:tc>
          <w:tcPr>
            <w:tcW w:w="1584" w:type="dxa"/>
            <w:vAlign w:val="center"/>
          </w:tcPr>
          <w:p w14:paraId="02E47D03" w14:textId="77777777" w:rsidR="006027AC" w:rsidRPr="003777D0" w:rsidRDefault="006027AC" w:rsidP="006027AC">
            <w:pPr>
              <w:jc w:val="center"/>
              <w:rPr>
                <w:sz w:val="24"/>
                <w:szCs w:val="24"/>
              </w:rPr>
            </w:pPr>
          </w:p>
        </w:tc>
        <w:tc>
          <w:tcPr>
            <w:tcW w:w="1074" w:type="dxa"/>
            <w:vAlign w:val="center"/>
          </w:tcPr>
          <w:p w14:paraId="129C91E4" w14:textId="2B0AB0AA" w:rsidR="006027AC" w:rsidRPr="003777D0" w:rsidRDefault="006027AC" w:rsidP="006027AC">
            <w:pPr>
              <w:jc w:val="center"/>
              <w:rPr>
                <w:sz w:val="24"/>
                <w:szCs w:val="24"/>
              </w:rPr>
            </w:pPr>
            <w:r>
              <w:rPr>
                <w:sz w:val="24"/>
                <w:szCs w:val="24"/>
              </w:rPr>
              <w:t>2023-24</w:t>
            </w:r>
          </w:p>
        </w:tc>
      </w:tr>
      <w:tr w:rsidR="006027AC" w:rsidRPr="003777D0" w14:paraId="3633A89C" w14:textId="77777777" w:rsidTr="00D7077F">
        <w:tc>
          <w:tcPr>
            <w:tcW w:w="1559" w:type="dxa"/>
            <w:vMerge/>
            <w:vAlign w:val="center"/>
          </w:tcPr>
          <w:p w14:paraId="55753C56" w14:textId="77777777" w:rsidR="006027AC" w:rsidRPr="003777D0" w:rsidRDefault="006027AC" w:rsidP="006027AC">
            <w:pPr>
              <w:rPr>
                <w:sz w:val="24"/>
                <w:szCs w:val="24"/>
              </w:rPr>
            </w:pPr>
          </w:p>
        </w:tc>
        <w:tc>
          <w:tcPr>
            <w:tcW w:w="1157" w:type="dxa"/>
            <w:vAlign w:val="center"/>
          </w:tcPr>
          <w:p w14:paraId="0D988005" w14:textId="5CCF1CA3" w:rsidR="006027AC" w:rsidRPr="003777D0" w:rsidRDefault="006027AC" w:rsidP="006027AC">
            <w:pPr>
              <w:jc w:val="center"/>
              <w:rPr>
                <w:sz w:val="24"/>
                <w:szCs w:val="24"/>
              </w:rPr>
            </w:pPr>
            <w:r>
              <w:rPr>
                <w:sz w:val="24"/>
                <w:szCs w:val="24"/>
              </w:rPr>
              <w:t>-17.6%</w:t>
            </w:r>
          </w:p>
        </w:tc>
        <w:tc>
          <w:tcPr>
            <w:tcW w:w="1342" w:type="dxa"/>
            <w:vAlign w:val="center"/>
          </w:tcPr>
          <w:p w14:paraId="2E73EBF3" w14:textId="77777777" w:rsidR="006027AC" w:rsidRPr="003777D0" w:rsidRDefault="006027AC" w:rsidP="006027AC">
            <w:pPr>
              <w:jc w:val="center"/>
              <w:rPr>
                <w:sz w:val="24"/>
                <w:szCs w:val="24"/>
              </w:rPr>
            </w:pPr>
          </w:p>
        </w:tc>
        <w:tc>
          <w:tcPr>
            <w:tcW w:w="1317" w:type="dxa"/>
            <w:vAlign w:val="center"/>
          </w:tcPr>
          <w:p w14:paraId="302FA298" w14:textId="77777777" w:rsidR="006027AC" w:rsidRPr="003777D0" w:rsidRDefault="006027AC" w:rsidP="006027AC">
            <w:pPr>
              <w:jc w:val="center"/>
              <w:rPr>
                <w:sz w:val="24"/>
                <w:szCs w:val="24"/>
              </w:rPr>
            </w:pPr>
          </w:p>
        </w:tc>
        <w:tc>
          <w:tcPr>
            <w:tcW w:w="1317" w:type="dxa"/>
            <w:vAlign w:val="center"/>
          </w:tcPr>
          <w:p w14:paraId="2E7D687A" w14:textId="77777777" w:rsidR="006027AC" w:rsidRPr="003777D0" w:rsidRDefault="006027AC" w:rsidP="006027AC">
            <w:pPr>
              <w:jc w:val="center"/>
              <w:rPr>
                <w:sz w:val="24"/>
                <w:szCs w:val="24"/>
              </w:rPr>
            </w:pPr>
          </w:p>
        </w:tc>
        <w:tc>
          <w:tcPr>
            <w:tcW w:w="1584" w:type="dxa"/>
            <w:vAlign w:val="center"/>
          </w:tcPr>
          <w:p w14:paraId="1C1DE032" w14:textId="77777777" w:rsidR="006027AC" w:rsidRPr="003777D0" w:rsidRDefault="006027AC" w:rsidP="006027AC">
            <w:pPr>
              <w:jc w:val="center"/>
              <w:rPr>
                <w:sz w:val="24"/>
                <w:szCs w:val="24"/>
              </w:rPr>
            </w:pPr>
          </w:p>
        </w:tc>
        <w:tc>
          <w:tcPr>
            <w:tcW w:w="1074" w:type="dxa"/>
            <w:vAlign w:val="center"/>
          </w:tcPr>
          <w:p w14:paraId="412EA9C4" w14:textId="542839DB" w:rsidR="006027AC" w:rsidRPr="003777D0" w:rsidRDefault="006027AC" w:rsidP="006027AC">
            <w:pPr>
              <w:jc w:val="center"/>
              <w:rPr>
                <w:sz w:val="24"/>
                <w:szCs w:val="24"/>
              </w:rPr>
            </w:pPr>
            <w:r>
              <w:rPr>
                <w:sz w:val="24"/>
                <w:szCs w:val="24"/>
              </w:rPr>
              <w:t>2025-26</w:t>
            </w:r>
          </w:p>
        </w:tc>
      </w:tr>
      <w:tr w:rsidR="006027AC" w:rsidRPr="003777D0" w14:paraId="76B76223" w14:textId="77777777" w:rsidTr="00084BB7">
        <w:tc>
          <w:tcPr>
            <w:tcW w:w="1559" w:type="dxa"/>
            <w:vAlign w:val="center"/>
          </w:tcPr>
          <w:p w14:paraId="7EBDCC28" w14:textId="77777777" w:rsidR="006027AC" w:rsidRPr="003777D0" w:rsidRDefault="006027AC" w:rsidP="006027AC">
            <w:pPr>
              <w:rPr>
                <w:sz w:val="24"/>
                <w:szCs w:val="24"/>
              </w:rPr>
            </w:pPr>
            <w:r>
              <w:rPr>
                <w:sz w:val="24"/>
                <w:szCs w:val="24"/>
              </w:rPr>
              <w:t>Filipino-Female</w:t>
            </w:r>
          </w:p>
        </w:tc>
        <w:tc>
          <w:tcPr>
            <w:tcW w:w="1157" w:type="dxa"/>
            <w:vAlign w:val="center"/>
          </w:tcPr>
          <w:p w14:paraId="524E03CE" w14:textId="77777777" w:rsidR="006027AC" w:rsidRPr="003777D0" w:rsidRDefault="006027AC" w:rsidP="006027AC">
            <w:pPr>
              <w:jc w:val="center"/>
              <w:rPr>
                <w:sz w:val="24"/>
                <w:szCs w:val="24"/>
              </w:rPr>
            </w:pPr>
          </w:p>
        </w:tc>
        <w:tc>
          <w:tcPr>
            <w:tcW w:w="1342" w:type="dxa"/>
            <w:vAlign w:val="center"/>
          </w:tcPr>
          <w:p w14:paraId="15F4D79F" w14:textId="77777777" w:rsidR="006027AC" w:rsidRPr="003777D0" w:rsidRDefault="006027AC" w:rsidP="006027AC">
            <w:pPr>
              <w:jc w:val="center"/>
              <w:rPr>
                <w:sz w:val="24"/>
                <w:szCs w:val="24"/>
              </w:rPr>
            </w:pPr>
            <w:r>
              <w:rPr>
                <w:sz w:val="24"/>
                <w:szCs w:val="24"/>
              </w:rPr>
              <w:t>-17.6%</w:t>
            </w:r>
          </w:p>
        </w:tc>
        <w:tc>
          <w:tcPr>
            <w:tcW w:w="1317" w:type="dxa"/>
            <w:vAlign w:val="center"/>
          </w:tcPr>
          <w:p w14:paraId="6D00A3CF" w14:textId="77777777" w:rsidR="006027AC" w:rsidRPr="003777D0" w:rsidRDefault="006027AC" w:rsidP="006027AC">
            <w:pPr>
              <w:jc w:val="center"/>
              <w:rPr>
                <w:sz w:val="24"/>
                <w:szCs w:val="24"/>
              </w:rPr>
            </w:pPr>
          </w:p>
        </w:tc>
        <w:tc>
          <w:tcPr>
            <w:tcW w:w="1317" w:type="dxa"/>
            <w:vAlign w:val="center"/>
          </w:tcPr>
          <w:p w14:paraId="4C992D1E" w14:textId="77777777" w:rsidR="006027AC" w:rsidRPr="003777D0" w:rsidRDefault="006027AC" w:rsidP="006027AC">
            <w:pPr>
              <w:jc w:val="center"/>
              <w:rPr>
                <w:sz w:val="24"/>
                <w:szCs w:val="24"/>
              </w:rPr>
            </w:pPr>
          </w:p>
        </w:tc>
        <w:tc>
          <w:tcPr>
            <w:tcW w:w="1584" w:type="dxa"/>
            <w:vAlign w:val="center"/>
          </w:tcPr>
          <w:p w14:paraId="2B64A78C" w14:textId="77777777" w:rsidR="006027AC" w:rsidRPr="003777D0" w:rsidRDefault="006027AC" w:rsidP="006027AC">
            <w:pPr>
              <w:jc w:val="center"/>
              <w:rPr>
                <w:sz w:val="24"/>
                <w:szCs w:val="24"/>
              </w:rPr>
            </w:pPr>
          </w:p>
        </w:tc>
        <w:tc>
          <w:tcPr>
            <w:tcW w:w="1074" w:type="dxa"/>
            <w:vAlign w:val="center"/>
          </w:tcPr>
          <w:p w14:paraId="4F7C82EB" w14:textId="77777777" w:rsidR="006027AC" w:rsidRPr="003777D0" w:rsidRDefault="006027AC" w:rsidP="006027AC">
            <w:pPr>
              <w:jc w:val="center"/>
              <w:rPr>
                <w:sz w:val="24"/>
                <w:szCs w:val="24"/>
              </w:rPr>
            </w:pPr>
            <w:r>
              <w:rPr>
                <w:sz w:val="24"/>
                <w:szCs w:val="24"/>
              </w:rPr>
              <w:t>2024-25</w:t>
            </w:r>
          </w:p>
        </w:tc>
      </w:tr>
      <w:tr w:rsidR="006027AC" w:rsidRPr="003777D0" w14:paraId="54A488A6" w14:textId="77777777" w:rsidTr="00D7077F">
        <w:tc>
          <w:tcPr>
            <w:tcW w:w="1559" w:type="dxa"/>
            <w:vMerge w:val="restart"/>
            <w:vAlign w:val="center"/>
          </w:tcPr>
          <w:p w14:paraId="108A8052" w14:textId="77777777" w:rsidR="006027AC" w:rsidRPr="003777D0" w:rsidRDefault="006027AC" w:rsidP="006027AC">
            <w:pPr>
              <w:rPr>
                <w:sz w:val="24"/>
                <w:szCs w:val="24"/>
              </w:rPr>
            </w:pPr>
            <w:r>
              <w:rPr>
                <w:sz w:val="24"/>
                <w:szCs w:val="24"/>
              </w:rPr>
              <w:t>Hispanic-Female</w:t>
            </w:r>
          </w:p>
          <w:p w14:paraId="3B78C0C8" w14:textId="77777777" w:rsidR="006027AC" w:rsidRPr="003777D0" w:rsidRDefault="006027AC" w:rsidP="006027AC">
            <w:pPr>
              <w:rPr>
                <w:sz w:val="24"/>
                <w:szCs w:val="24"/>
              </w:rPr>
            </w:pPr>
            <w:r>
              <w:rPr>
                <w:sz w:val="24"/>
                <w:szCs w:val="24"/>
              </w:rPr>
              <w:t xml:space="preserve"> </w:t>
            </w:r>
          </w:p>
          <w:p w14:paraId="76D82B6E" w14:textId="22889831" w:rsidR="006027AC" w:rsidRPr="003777D0" w:rsidRDefault="006027AC" w:rsidP="006027AC">
            <w:pPr>
              <w:rPr>
                <w:sz w:val="24"/>
                <w:szCs w:val="24"/>
              </w:rPr>
            </w:pPr>
            <w:r>
              <w:rPr>
                <w:sz w:val="24"/>
                <w:szCs w:val="24"/>
              </w:rPr>
              <w:t xml:space="preserve"> </w:t>
            </w:r>
          </w:p>
        </w:tc>
        <w:tc>
          <w:tcPr>
            <w:tcW w:w="1157" w:type="dxa"/>
            <w:vAlign w:val="center"/>
          </w:tcPr>
          <w:p w14:paraId="5E071518" w14:textId="659B6F83" w:rsidR="006027AC" w:rsidRPr="003777D0" w:rsidRDefault="006027AC" w:rsidP="006027AC">
            <w:pPr>
              <w:jc w:val="center"/>
              <w:rPr>
                <w:sz w:val="24"/>
                <w:szCs w:val="24"/>
              </w:rPr>
            </w:pPr>
            <w:r>
              <w:rPr>
                <w:sz w:val="24"/>
                <w:szCs w:val="24"/>
              </w:rPr>
              <w:t>-4.4%</w:t>
            </w:r>
          </w:p>
        </w:tc>
        <w:tc>
          <w:tcPr>
            <w:tcW w:w="1342" w:type="dxa"/>
            <w:vAlign w:val="center"/>
          </w:tcPr>
          <w:p w14:paraId="50C1168E" w14:textId="77777777" w:rsidR="006027AC" w:rsidRPr="003777D0" w:rsidRDefault="006027AC" w:rsidP="006027AC">
            <w:pPr>
              <w:jc w:val="center"/>
              <w:rPr>
                <w:sz w:val="24"/>
                <w:szCs w:val="24"/>
              </w:rPr>
            </w:pPr>
          </w:p>
        </w:tc>
        <w:tc>
          <w:tcPr>
            <w:tcW w:w="1317" w:type="dxa"/>
            <w:vAlign w:val="center"/>
          </w:tcPr>
          <w:p w14:paraId="1A8B2173" w14:textId="77777777" w:rsidR="006027AC" w:rsidRPr="003777D0" w:rsidRDefault="006027AC" w:rsidP="006027AC">
            <w:pPr>
              <w:jc w:val="center"/>
              <w:rPr>
                <w:sz w:val="24"/>
                <w:szCs w:val="24"/>
              </w:rPr>
            </w:pPr>
          </w:p>
        </w:tc>
        <w:tc>
          <w:tcPr>
            <w:tcW w:w="1317" w:type="dxa"/>
            <w:vAlign w:val="center"/>
          </w:tcPr>
          <w:p w14:paraId="668F06C7" w14:textId="77777777" w:rsidR="006027AC" w:rsidRPr="003777D0" w:rsidRDefault="006027AC" w:rsidP="006027AC">
            <w:pPr>
              <w:jc w:val="center"/>
              <w:rPr>
                <w:sz w:val="24"/>
                <w:szCs w:val="24"/>
              </w:rPr>
            </w:pPr>
          </w:p>
        </w:tc>
        <w:tc>
          <w:tcPr>
            <w:tcW w:w="1584" w:type="dxa"/>
            <w:vAlign w:val="center"/>
          </w:tcPr>
          <w:p w14:paraId="1803DD82" w14:textId="77777777" w:rsidR="006027AC" w:rsidRPr="003777D0" w:rsidRDefault="006027AC" w:rsidP="006027AC">
            <w:pPr>
              <w:jc w:val="center"/>
              <w:rPr>
                <w:sz w:val="24"/>
                <w:szCs w:val="24"/>
              </w:rPr>
            </w:pPr>
          </w:p>
        </w:tc>
        <w:tc>
          <w:tcPr>
            <w:tcW w:w="1074" w:type="dxa"/>
            <w:vAlign w:val="center"/>
          </w:tcPr>
          <w:p w14:paraId="67557634" w14:textId="26406711" w:rsidR="006027AC" w:rsidRPr="003777D0" w:rsidRDefault="006027AC" w:rsidP="006027AC">
            <w:pPr>
              <w:jc w:val="center"/>
              <w:rPr>
                <w:sz w:val="24"/>
                <w:szCs w:val="24"/>
              </w:rPr>
            </w:pPr>
            <w:r>
              <w:rPr>
                <w:sz w:val="24"/>
                <w:szCs w:val="24"/>
              </w:rPr>
              <w:t>2021-22</w:t>
            </w:r>
          </w:p>
        </w:tc>
      </w:tr>
      <w:tr w:rsidR="006027AC" w:rsidRPr="003777D0" w14:paraId="03868682" w14:textId="77777777" w:rsidTr="00D7077F">
        <w:tc>
          <w:tcPr>
            <w:tcW w:w="1559" w:type="dxa"/>
            <w:vMerge/>
            <w:vAlign w:val="center"/>
          </w:tcPr>
          <w:p w14:paraId="44349737" w14:textId="33C22E58" w:rsidR="006027AC" w:rsidRPr="003777D0" w:rsidRDefault="006027AC" w:rsidP="006027AC">
            <w:pPr>
              <w:rPr>
                <w:sz w:val="24"/>
                <w:szCs w:val="24"/>
              </w:rPr>
            </w:pPr>
          </w:p>
        </w:tc>
        <w:tc>
          <w:tcPr>
            <w:tcW w:w="1157" w:type="dxa"/>
            <w:vAlign w:val="center"/>
          </w:tcPr>
          <w:p w14:paraId="3099E70F" w14:textId="1711DEC4" w:rsidR="006027AC" w:rsidRPr="003777D0" w:rsidRDefault="006027AC" w:rsidP="006027AC">
            <w:pPr>
              <w:jc w:val="center"/>
              <w:rPr>
                <w:sz w:val="24"/>
                <w:szCs w:val="24"/>
              </w:rPr>
            </w:pPr>
            <w:r>
              <w:rPr>
                <w:sz w:val="24"/>
                <w:szCs w:val="24"/>
              </w:rPr>
              <w:t>-4.0%</w:t>
            </w:r>
          </w:p>
        </w:tc>
        <w:tc>
          <w:tcPr>
            <w:tcW w:w="1342" w:type="dxa"/>
            <w:vAlign w:val="center"/>
          </w:tcPr>
          <w:p w14:paraId="1B41E845" w14:textId="77777777" w:rsidR="006027AC" w:rsidRPr="003777D0" w:rsidRDefault="006027AC" w:rsidP="006027AC">
            <w:pPr>
              <w:jc w:val="center"/>
              <w:rPr>
                <w:sz w:val="24"/>
                <w:szCs w:val="24"/>
              </w:rPr>
            </w:pPr>
          </w:p>
        </w:tc>
        <w:tc>
          <w:tcPr>
            <w:tcW w:w="1317" w:type="dxa"/>
            <w:vAlign w:val="center"/>
          </w:tcPr>
          <w:p w14:paraId="4A784CEC" w14:textId="7A198547" w:rsidR="006027AC" w:rsidRPr="003777D0" w:rsidRDefault="006027AC" w:rsidP="006027AC">
            <w:pPr>
              <w:jc w:val="center"/>
              <w:rPr>
                <w:sz w:val="24"/>
                <w:szCs w:val="24"/>
              </w:rPr>
            </w:pPr>
            <w:r>
              <w:rPr>
                <w:sz w:val="24"/>
                <w:szCs w:val="24"/>
              </w:rPr>
              <w:t>-5.5%</w:t>
            </w:r>
          </w:p>
        </w:tc>
        <w:tc>
          <w:tcPr>
            <w:tcW w:w="1317" w:type="dxa"/>
            <w:vAlign w:val="center"/>
          </w:tcPr>
          <w:p w14:paraId="042BD9DF" w14:textId="77777777" w:rsidR="006027AC" w:rsidRPr="003777D0" w:rsidRDefault="006027AC" w:rsidP="006027AC">
            <w:pPr>
              <w:jc w:val="center"/>
              <w:rPr>
                <w:sz w:val="24"/>
                <w:szCs w:val="24"/>
              </w:rPr>
            </w:pPr>
          </w:p>
        </w:tc>
        <w:tc>
          <w:tcPr>
            <w:tcW w:w="1584" w:type="dxa"/>
            <w:vAlign w:val="center"/>
          </w:tcPr>
          <w:p w14:paraId="2151F537" w14:textId="77777777" w:rsidR="006027AC" w:rsidRPr="003777D0" w:rsidRDefault="006027AC" w:rsidP="006027AC">
            <w:pPr>
              <w:jc w:val="center"/>
              <w:rPr>
                <w:sz w:val="24"/>
                <w:szCs w:val="24"/>
              </w:rPr>
            </w:pPr>
          </w:p>
        </w:tc>
        <w:tc>
          <w:tcPr>
            <w:tcW w:w="1074" w:type="dxa"/>
            <w:vAlign w:val="center"/>
          </w:tcPr>
          <w:p w14:paraId="6038F11B" w14:textId="0FBECF38" w:rsidR="006027AC" w:rsidRPr="003777D0" w:rsidRDefault="006027AC" w:rsidP="006027AC">
            <w:pPr>
              <w:jc w:val="center"/>
              <w:rPr>
                <w:sz w:val="24"/>
                <w:szCs w:val="24"/>
              </w:rPr>
            </w:pPr>
            <w:r>
              <w:rPr>
                <w:sz w:val="24"/>
                <w:szCs w:val="24"/>
              </w:rPr>
              <w:t>2024-25</w:t>
            </w:r>
          </w:p>
        </w:tc>
      </w:tr>
      <w:tr w:rsidR="006027AC" w:rsidRPr="003777D0" w14:paraId="2BD11320" w14:textId="77777777" w:rsidTr="00084BB7">
        <w:tc>
          <w:tcPr>
            <w:tcW w:w="1559" w:type="dxa"/>
            <w:vMerge/>
            <w:vAlign w:val="center"/>
          </w:tcPr>
          <w:p w14:paraId="5F512248" w14:textId="2B1E4BFB" w:rsidR="006027AC" w:rsidRPr="003777D0" w:rsidRDefault="006027AC" w:rsidP="006027AC">
            <w:pPr>
              <w:rPr>
                <w:sz w:val="24"/>
                <w:szCs w:val="24"/>
              </w:rPr>
            </w:pPr>
          </w:p>
        </w:tc>
        <w:tc>
          <w:tcPr>
            <w:tcW w:w="1157" w:type="dxa"/>
            <w:vAlign w:val="center"/>
          </w:tcPr>
          <w:p w14:paraId="469D044A" w14:textId="77777777" w:rsidR="006027AC" w:rsidRPr="003777D0" w:rsidRDefault="006027AC" w:rsidP="006027AC">
            <w:pPr>
              <w:jc w:val="center"/>
              <w:rPr>
                <w:sz w:val="24"/>
                <w:szCs w:val="24"/>
              </w:rPr>
            </w:pPr>
          </w:p>
        </w:tc>
        <w:tc>
          <w:tcPr>
            <w:tcW w:w="1342" w:type="dxa"/>
            <w:vAlign w:val="center"/>
          </w:tcPr>
          <w:p w14:paraId="10BA6673" w14:textId="77777777" w:rsidR="006027AC" w:rsidRPr="003777D0" w:rsidRDefault="006027AC" w:rsidP="006027AC">
            <w:pPr>
              <w:jc w:val="center"/>
              <w:rPr>
                <w:sz w:val="24"/>
                <w:szCs w:val="24"/>
              </w:rPr>
            </w:pPr>
            <w:r>
              <w:rPr>
                <w:sz w:val="24"/>
                <w:szCs w:val="24"/>
              </w:rPr>
              <w:t>-7.3%</w:t>
            </w:r>
          </w:p>
        </w:tc>
        <w:tc>
          <w:tcPr>
            <w:tcW w:w="1317" w:type="dxa"/>
            <w:vAlign w:val="center"/>
          </w:tcPr>
          <w:p w14:paraId="59F8FBE7" w14:textId="77777777" w:rsidR="006027AC" w:rsidRPr="003777D0" w:rsidRDefault="006027AC" w:rsidP="006027AC">
            <w:pPr>
              <w:jc w:val="center"/>
              <w:rPr>
                <w:sz w:val="24"/>
                <w:szCs w:val="24"/>
              </w:rPr>
            </w:pPr>
          </w:p>
        </w:tc>
        <w:tc>
          <w:tcPr>
            <w:tcW w:w="1317" w:type="dxa"/>
            <w:vAlign w:val="center"/>
          </w:tcPr>
          <w:p w14:paraId="3FE4BA9D" w14:textId="77777777" w:rsidR="006027AC" w:rsidRPr="003777D0" w:rsidRDefault="006027AC" w:rsidP="006027AC">
            <w:pPr>
              <w:jc w:val="center"/>
              <w:rPr>
                <w:sz w:val="24"/>
                <w:szCs w:val="24"/>
              </w:rPr>
            </w:pPr>
          </w:p>
        </w:tc>
        <w:tc>
          <w:tcPr>
            <w:tcW w:w="1584" w:type="dxa"/>
            <w:vAlign w:val="center"/>
          </w:tcPr>
          <w:p w14:paraId="44D7EFE1" w14:textId="77777777" w:rsidR="006027AC" w:rsidRPr="003777D0" w:rsidRDefault="006027AC" w:rsidP="006027AC">
            <w:pPr>
              <w:jc w:val="center"/>
              <w:rPr>
                <w:sz w:val="24"/>
                <w:szCs w:val="24"/>
              </w:rPr>
            </w:pPr>
          </w:p>
        </w:tc>
        <w:tc>
          <w:tcPr>
            <w:tcW w:w="1074" w:type="dxa"/>
            <w:vAlign w:val="center"/>
          </w:tcPr>
          <w:p w14:paraId="2B1A5239" w14:textId="77777777" w:rsidR="006027AC" w:rsidRPr="003777D0" w:rsidRDefault="006027AC" w:rsidP="006027AC">
            <w:pPr>
              <w:jc w:val="center"/>
              <w:rPr>
                <w:sz w:val="24"/>
                <w:szCs w:val="24"/>
              </w:rPr>
            </w:pPr>
            <w:r>
              <w:rPr>
                <w:sz w:val="24"/>
                <w:szCs w:val="24"/>
              </w:rPr>
              <w:t>2023-24</w:t>
            </w:r>
          </w:p>
        </w:tc>
      </w:tr>
      <w:tr w:rsidR="006027AC" w:rsidRPr="003777D0" w14:paraId="56FC4F34" w14:textId="77777777" w:rsidTr="00084BB7">
        <w:tc>
          <w:tcPr>
            <w:tcW w:w="1559" w:type="dxa"/>
            <w:vMerge/>
            <w:vAlign w:val="center"/>
          </w:tcPr>
          <w:p w14:paraId="0ED771DE" w14:textId="77777777" w:rsidR="006027AC" w:rsidRPr="003777D0" w:rsidRDefault="006027AC" w:rsidP="006027AC">
            <w:pPr>
              <w:rPr>
                <w:sz w:val="24"/>
                <w:szCs w:val="24"/>
              </w:rPr>
            </w:pPr>
          </w:p>
        </w:tc>
        <w:tc>
          <w:tcPr>
            <w:tcW w:w="1157" w:type="dxa"/>
            <w:vAlign w:val="center"/>
          </w:tcPr>
          <w:p w14:paraId="7A3810CF" w14:textId="77777777" w:rsidR="006027AC" w:rsidRPr="003777D0" w:rsidRDefault="006027AC" w:rsidP="006027AC">
            <w:pPr>
              <w:jc w:val="center"/>
              <w:rPr>
                <w:sz w:val="24"/>
                <w:szCs w:val="24"/>
              </w:rPr>
            </w:pPr>
          </w:p>
        </w:tc>
        <w:tc>
          <w:tcPr>
            <w:tcW w:w="1342" w:type="dxa"/>
            <w:vAlign w:val="center"/>
          </w:tcPr>
          <w:p w14:paraId="53E9DA1F" w14:textId="77777777" w:rsidR="006027AC" w:rsidRPr="003777D0" w:rsidRDefault="006027AC" w:rsidP="006027AC">
            <w:pPr>
              <w:jc w:val="center"/>
              <w:rPr>
                <w:sz w:val="24"/>
                <w:szCs w:val="24"/>
              </w:rPr>
            </w:pPr>
            <w:r>
              <w:rPr>
                <w:sz w:val="24"/>
                <w:szCs w:val="24"/>
              </w:rPr>
              <w:t>-6.5%</w:t>
            </w:r>
          </w:p>
        </w:tc>
        <w:tc>
          <w:tcPr>
            <w:tcW w:w="1317" w:type="dxa"/>
            <w:vAlign w:val="center"/>
          </w:tcPr>
          <w:p w14:paraId="4D61BA17" w14:textId="77777777" w:rsidR="006027AC" w:rsidRPr="003777D0" w:rsidRDefault="006027AC" w:rsidP="006027AC">
            <w:pPr>
              <w:jc w:val="center"/>
              <w:rPr>
                <w:sz w:val="24"/>
                <w:szCs w:val="24"/>
              </w:rPr>
            </w:pPr>
          </w:p>
        </w:tc>
        <w:tc>
          <w:tcPr>
            <w:tcW w:w="1317" w:type="dxa"/>
            <w:vAlign w:val="center"/>
          </w:tcPr>
          <w:p w14:paraId="392CF499" w14:textId="77777777" w:rsidR="006027AC" w:rsidRPr="003777D0" w:rsidRDefault="006027AC" w:rsidP="006027AC">
            <w:pPr>
              <w:jc w:val="center"/>
              <w:rPr>
                <w:sz w:val="24"/>
                <w:szCs w:val="24"/>
              </w:rPr>
            </w:pPr>
          </w:p>
        </w:tc>
        <w:tc>
          <w:tcPr>
            <w:tcW w:w="1584" w:type="dxa"/>
            <w:vAlign w:val="center"/>
          </w:tcPr>
          <w:p w14:paraId="0CB06F2C" w14:textId="77777777" w:rsidR="006027AC" w:rsidRPr="003777D0" w:rsidRDefault="006027AC" w:rsidP="006027AC">
            <w:pPr>
              <w:jc w:val="center"/>
              <w:rPr>
                <w:sz w:val="24"/>
                <w:szCs w:val="24"/>
              </w:rPr>
            </w:pPr>
          </w:p>
        </w:tc>
        <w:tc>
          <w:tcPr>
            <w:tcW w:w="1074" w:type="dxa"/>
            <w:vAlign w:val="center"/>
          </w:tcPr>
          <w:p w14:paraId="67A59970" w14:textId="77777777" w:rsidR="006027AC" w:rsidRPr="003777D0" w:rsidRDefault="006027AC" w:rsidP="006027AC">
            <w:pPr>
              <w:jc w:val="center"/>
              <w:rPr>
                <w:sz w:val="24"/>
                <w:szCs w:val="24"/>
              </w:rPr>
            </w:pPr>
            <w:r>
              <w:rPr>
                <w:sz w:val="24"/>
                <w:szCs w:val="24"/>
              </w:rPr>
              <w:t>2025-26</w:t>
            </w:r>
          </w:p>
        </w:tc>
      </w:tr>
      <w:tr w:rsidR="006027AC" w:rsidRPr="003777D0" w14:paraId="4434CF40" w14:textId="77777777" w:rsidTr="00D7077F">
        <w:tc>
          <w:tcPr>
            <w:tcW w:w="1559" w:type="dxa"/>
            <w:vMerge w:val="restart"/>
            <w:vAlign w:val="center"/>
          </w:tcPr>
          <w:p w14:paraId="5AE2D9B4" w14:textId="239BC771" w:rsidR="006027AC" w:rsidRPr="003777D0" w:rsidRDefault="006027AC" w:rsidP="006027AC">
            <w:pPr>
              <w:rPr>
                <w:sz w:val="24"/>
                <w:szCs w:val="24"/>
              </w:rPr>
            </w:pPr>
            <w:r>
              <w:rPr>
                <w:sz w:val="24"/>
                <w:szCs w:val="24"/>
              </w:rPr>
              <w:t>Hispanic-Male</w:t>
            </w:r>
          </w:p>
        </w:tc>
        <w:tc>
          <w:tcPr>
            <w:tcW w:w="1157" w:type="dxa"/>
            <w:vAlign w:val="center"/>
          </w:tcPr>
          <w:p w14:paraId="4BC6BC3C" w14:textId="2A3F0368" w:rsidR="006027AC" w:rsidRPr="003777D0" w:rsidRDefault="006027AC" w:rsidP="006027AC">
            <w:pPr>
              <w:jc w:val="center"/>
              <w:rPr>
                <w:sz w:val="24"/>
                <w:szCs w:val="24"/>
              </w:rPr>
            </w:pPr>
            <w:r>
              <w:rPr>
                <w:sz w:val="24"/>
                <w:szCs w:val="24"/>
              </w:rPr>
              <w:t>-5.0%</w:t>
            </w:r>
          </w:p>
        </w:tc>
        <w:tc>
          <w:tcPr>
            <w:tcW w:w="1342" w:type="dxa"/>
            <w:vAlign w:val="center"/>
          </w:tcPr>
          <w:p w14:paraId="22302E94" w14:textId="77777777" w:rsidR="006027AC" w:rsidRPr="003777D0" w:rsidRDefault="006027AC" w:rsidP="006027AC">
            <w:pPr>
              <w:jc w:val="center"/>
              <w:rPr>
                <w:sz w:val="24"/>
                <w:szCs w:val="24"/>
              </w:rPr>
            </w:pPr>
          </w:p>
        </w:tc>
        <w:tc>
          <w:tcPr>
            <w:tcW w:w="1317" w:type="dxa"/>
            <w:vAlign w:val="center"/>
          </w:tcPr>
          <w:p w14:paraId="2D77A302" w14:textId="49EF3DD2" w:rsidR="006027AC" w:rsidRPr="003777D0" w:rsidRDefault="006027AC" w:rsidP="006027AC">
            <w:pPr>
              <w:jc w:val="center"/>
              <w:rPr>
                <w:sz w:val="24"/>
                <w:szCs w:val="24"/>
              </w:rPr>
            </w:pPr>
            <w:r>
              <w:rPr>
                <w:sz w:val="24"/>
                <w:szCs w:val="24"/>
              </w:rPr>
              <w:t>-9.8%</w:t>
            </w:r>
          </w:p>
        </w:tc>
        <w:tc>
          <w:tcPr>
            <w:tcW w:w="1317" w:type="dxa"/>
            <w:vAlign w:val="center"/>
          </w:tcPr>
          <w:p w14:paraId="61B542E4" w14:textId="77777777" w:rsidR="006027AC" w:rsidRPr="003777D0" w:rsidRDefault="006027AC" w:rsidP="006027AC">
            <w:pPr>
              <w:jc w:val="center"/>
              <w:rPr>
                <w:sz w:val="24"/>
                <w:szCs w:val="24"/>
              </w:rPr>
            </w:pPr>
          </w:p>
        </w:tc>
        <w:tc>
          <w:tcPr>
            <w:tcW w:w="1584" w:type="dxa"/>
            <w:vAlign w:val="center"/>
          </w:tcPr>
          <w:p w14:paraId="01D40364" w14:textId="77777777" w:rsidR="006027AC" w:rsidRPr="003777D0" w:rsidRDefault="006027AC" w:rsidP="006027AC">
            <w:pPr>
              <w:jc w:val="center"/>
              <w:rPr>
                <w:sz w:val="24"/>
                <w:szCs w:val="24"/>
              </w:rPr>
            </w:pPr>
          </w:p>
        </w:tc>
        <w:tc>
          <w:tcPr>
            <w:tcW w:w="1074" w:type="dxa"/>
            <w:vAlign w:val="center"/>
          </w:tcPr>
          <w:p w14:paraId="3D92CFA5" w14:textId="26205B3B" w:rsidR="006027AC" w:rsidRPr="003777D0" w:rsidRDefault="006027AC" w:rsidP="006027AC">
            <w:pPr>
              <w:jc w:val="center"/>
              <w:rPr>
                <w:sz w:val="24"/>
                <w:szCs w:val="24"/>
              </w:rPr>
            </w:pPr>
            <w:r>
              <w:rPr>
                <w:sz w:val="24"/>
                <w:szCs w:val="24"/>
              </w:rPr>
              <w:t>2021-22</w:t>
            </w:r>
          </w:p>
        </w:tc>
      </w:tr>
      <w:tr w:rsidR="006027AC" w:rsidRPr="003777D0" w14:paraId="734A56C1" w14:textId="77777777" w:rsidTr="00D7077F">
        <w:tc>
          <w:tcPr>
            <w:tcW w:w="1559" w:type="dxa"/>
            <w:vMerge/>
            <w:vAlign w:val="center"/>
          </w:tcPr>
          <w:p w14:paraId="38FFA0B8" w14:textId="77777777" w:rsidR="006027AC" w:rsidRPr="003777D0" w:rsidRDefault="006027AC" w:rsidP="006027AC">
            <w:pPr>
              <w:rPr>
                <w:sz w:val="24"/>
                <w:szCs w:val="24"/>
              </w:rPr>
            </w:pPr>
          </w:p>
        </w:tc>
        <w:tc>
          <w:tcPr>
            <w:tcW w:w="1157" w:type="dxa"/>
            <w:vAlign w:val="center"/>
          </w:tcPr>
          <w:p w14:paraId="41C57DD9" w14:textId="4E727FF3" w:rsidR="006027AC" w:rsidRPr="003777D0" w:rsidRDefault="006027AC" w:rsidP="006027AC">
            <w:pPr>
              <w:jc w:val="center"/>
              <w:rPr>
                <w:sz w:val="24"/>
                <w:szCs w:val="24"/>
              </w:rPr>
            </w:pPr>
            <w:r>
              <w:rPr>
                <w:sz w:val="24"/>
                <w:szCs w:val="24"/>
              </w:rPr>
              <w:t>-4.7%</w:t>
            </w:r>
          </w:p>
        </w:tc>
        <w:tc>
          <w:tcPr>
            <w:tcW w:w="1342" w:type="dxa"/>
            <w:vAlign w:val="center"/>
          </w:tcPr>
          <w:p w14:paraId="5079C0DA" w14:textId="77777777" w:rsidR="006027AC" w:rsidRPr="003777D0" w:rsidRDefault="006027AC" w:rsidP="006027AC">
            <w:pPr>
              <w:jc w:val="center"/>
              <w:rPr>
                <w:sz w:val="24"/>
                <w:szCs w:val="24"/>
              </w:rPr>
            </w:pPr>
          </w:p>
        </w:tc>
        <w:tc>
          <w:tcPr>
            <w:tcW w:w="1317" w:type="dxa"/>
            <w:vAlign w:val="center"/>
          </w:tcPr>
          <w:p w14:paraId="69E84EEC" w14:textId="7A237DAC" w:rsidR="006027AC" w:rsidRPr="003777D0" w:rsidRDefault="006027AC" w:rsidP="006027AC">
            <w:pPr>
              <w:jc w:val="center"/>
              <w:rPr>
                <w:sz w:val="24"/>
                <w:szCs w:val="24"/>
              </w:rPr>
            </w:pPr>
            <w:r>
              <w:rPr>
                <w:sz w:val="24"/>
                <w:szCs w:val="24"/>
              </w:rPr>
              <w:t>-5.8%</w:t>
            </w:r>
          </w:p>
        </w:tc>
        <w:tc>
          <w:tcPr>
            <w:tcW w:w="1317" w:type="dxa"/>
            <w:vAlign w:val="center"/>
          </w:tcPr>
          <w:p w14:paraId="1028AAE0" w14:textId="77777777" w:rsidR="006027AC" w:rsidRPr="003777D0" w:rsidRDefault="006027AC" w:rsidP="006027AC">
            <w:pPr>
              <w:jc w:val="center"/>
              <w:rPr>
                <w:sz w:val="24"/>
                <w:szCs w:val="24"/>
              </w:rPr>
            </w:pPr>
          </w:p>
        </w:tc>
        <w:tc>
          <w:tcPr>
            <w:tcW w:w="1584" w:type="dxa"/>
            <w:vAlign w:val="center"/>
          </w:tcPr>
          <w:p w14:paraId="032FFF83" w14:textId="77777777" w:rsidR="006027AC" w:rsidRPr="003777D0" w:rsidRDefault="006027AC" w:rsidP="006027AC">
            <w:pPr>
              <w:jc w:val="center"/>
              <w:rPr>
                <w:sz w:val="24"/>
                <w:szCs w:val="24"/>
              </w:rPr>
            </w:pPr>
          </w:p>
        </w:tc>
        <w:tc>
          <w:tcPr>
            <w:tcW w:w="1074" w:type="dxa"/>
            <w:vAlign w:val="center"/>
          </w:tcPr>
          <w:p w14:paraId="6369F78A" w14:textId="4258AFA4" w:rsidR="006027AC" w:rsidRPr="003777D0" w:rsidRDefault="006027AC" w:rsidP="006027AC">
            <w:pPr>
              <w:jc w:val="center"/>
              <w:rPr>
                <w:sz w:val="24"/>
                <w:szCs w:val="24"/>
              </w:rPr>
            </w:pPr>
            <w:r>
              <w:rPr>
                <w:sz w:val="24"/>
                <w:szCs w:val="24"/>
              </w:rPr>
              <w:t>2022-23</w:t>
            </w:r>
          </w:p>
        </w:tc>
      </w:tr>
      <w:tr w:rsidR="006027AC" w:rsidRPr="003777D0" w14:paraId="26802396" w14:textId="77777777" w:rsidTr="00D7077F">
        <w:tc>
          <w:tcPr>
            <w:tcW w:w="1559" w:type="dxa"/>
            <w:vMerge/>
            <w:vAlign w:val="center"/>
          </w:tcPr>
          <w:p w14:paraId="05EF10FE" w14:textId="77777777" w:rsidR="006027AC" w:rsidRPr="003777D0" w:rsidRDefault="006027AC" w:rsidP="006027AC">
            <w:pPr>
              <w:rPr>
                <w:sz w:val="24"/>
                <w:szCs w:val="24"/>
              </w:rPr>
            </w:pPr>
          </w:p>
        </w:tc>
        <w:tc>
          <w:tcPr>
            <w:tcW w:w="1157" w:type="dxa"/>
            <w:vAlign w:val="center"/>
          </w:tcPr>
          <w:p w14:paraId="3F6BA2E3" w14:textId="19A37EF2" w:rsidR="006027AC" w:rsidRPr="003777D0" w:rsidRDefault="006027AC" w:rsidP="006027AC">
            <w:pPr>
              <w:jc w:val="center"/>
              <w:rPr>
                <w:sz w:val="24"/>
                <w:szCs w:val="24"/>
              </w:rPr>
            </w:pPr>
            <w:r>
              <w:rPr>
                <w:sz w:val="24"/>
                <w:szCs w:val="24"/>
              </w:rPr>
              <w:t>-4.4%</w:t>
            </w:r>
          </w:p>
        </w:tc>
        <w:tc>
          <w:tcPr>
            <w:tcW w:w="1342" w:type="dxa"/>
            <w:vAlign w:val="center"/>
          </w:tcPr>
          <w:p w14:paraId="1F54A44D" w14:textId="77777777" w:rsidR="006027AC" w:rsidRPr="003777D0" w:rsidRDefault="006027AC" w:rsidP="006027AC">
            <w:pPr>
              <w:jc w:val="center"/>
              <w:rPr>
                <w:sz w:val="24"/>
                <w:szCs w:val="24"/>
              </w:rPr>
            </w:pPr>
          </w:p>
        </w:tc>
        <w:tc>
          <w:tcPr>
            <w:tcW w:w="1317" w:type="dxa"/>
            <w:vAlign w:val="center"/>
          </w:tcPr>
          <w:p w14:paraId="0D2FDC8B" w14:textId="3E992E43" w:rsidR="006027AC" w:rsidRPr="003777D0" w:rsidRDefault="006027AC" w:rsidP="006027AC">
            <w:pPr>
              <w:jc w:val="center"/>
              <w:rPr>
                <w:sz w:val="24"/>
                <w:szCs w:val="24"/>
              </w:rPr>
            </w:pPr>
            <w:r>
              <w:rPr>
                <w:sz w:val="24"/>
                <w:szCs w:val="24"/>
              </w:rPr>
              <w:t>-5.5%</w:t>
            </w:r>
          </w:p>
        </w:tc>
        <w:tc>
          <w:tcPr>
            <w:tcW w:w="1317" w:type="dxa"/>
            <w:vAlign w:val="center"/>
          </w:tcPr>
          <w:p w14:paraId="002C6750" w14:textId="77777777" w:rsidR="006027AC" w:rsidRPr="003777D0" w:rsidRDefault="006027AC" w:rsidP="006027AC">
            <w:pPr>
              <w:jc w:val="center"/>
              <w:rPr>
                <w:sz w:val="24"/>
                <w:szCs w:val="24"/>
              </w:rPr>
            </w:pPr>
          </w:p>
        </w:tc>
        <w:tc>
          <w:tcPr>
            <w:tcW w:w="1584" w:type="dxa"/>
            <w:vAlign w:val="center"/>
          </w:tcPr>
          <w:p w14:paraId="42841EFC" w14:textId="77777777" w:rsidR="006027AC" w:rsidRPr="003777D0" w:rsidRDefault="006027AC" w:rsidP="006027AC">
            <w:pPr>
              <w:jc w:val="center"/>
              <w:rPr>
                <w:sz w:val="24"/>
                <w:szCs w:val="24"/>
              </w:rPr>
            </w:pPr>
          </w:p>
        </w:tc>
        <w:tc>
          <w:tcPr>
            <w:tcW w:w="1074" w:type="dxa"/>
            <w:vAlign w:val="center"/>
          </w:tcPr>
          <w:p w14:paraId="61A588DB" w14:textId="5F56EBCF" w:rsidR="006027AC" w:rsidRPr="003777D0" w:rsidRDefault="006027AC" w:rsidP="006027AC">
            <w:pPr>
              <w:jc w:val="center"/>
              <w:rPr>
                <w:sz w:val="24"/>
                <w:szCs w:val="24"/>
              </w:rPr>
            </w:pPr>
            <w:r>
              <w:rPr>
                <w:sz w:val="24"/>
                <w:szCs w:val="24"/>
              </w:rPr>
              <w:t>2023-24</w:t>
            </w:r>
          </w:p>
        </w:tc>
      </w:tr>
      <w:tr w:rsidR="006027AC" w:rsidRPr="003777D0" w14:paraId="5BCCEBE7" w14:textId="77777777" w:rsidTr="00D7077F">
        <w:tc>
          <w:tcPr>
            <w:tcW w:w="1559" w:type="dxa"/>
            <w:vMerge/>
            <w:vAlign w:val="center"/>
          </w:tcPr>
          <w:p w14:paraId="1CE1E5CB" w14:textId="77777777" w:rsidR="006027AC" w:rsidRPr="003777D0" w:rsidRDefault="006027AC" w:rsidP="006027AC">
            <w:pPr>
              <w:rPr>
                <w:sz w:val="24"/>
                <w:szCs w:val="24"/>
              </w:rPr>
            </w:pPr>
          </w:p>
        </w:tc>
        <w:tc>
          <w:tcPr>
            <w:tcW w:w="1157" w:type="dxa"/>
            <w:vAlign w:val="center"/>
          </w:tcPr>
          <w:p w14:paraId="21396E58" w14:textId="3049D272" w:rsidR="006027AC" w:rsidRPr="003777D0" w:rsidRDefault="006027AC" w:rsidP="006027AC">
            <w:pPr>
              <w:jc w:val="center"/>
              <w:rPr>
                <w:sz w:val="24"/>
                <w:szCs w:val="24"/>
              </w:rPr>
            </w:pPr>
            <w:r>
              <w:rPr>
                <w:sz w:val="24"/>
                <w:szCs w:val="24"/>
              </w:rPr>
              <w:t>-4.5%</w:t>
            </w:r>
          </w:p>
        </w:tc>
        <w:tc>
          <w:tcPr>
            <w:tcW w:w="1342" w:type="dxa"/>
            <w:vAlign w:val="center"/>
          </w:tcPr>
          <w:p w14:paraId="334AF864" w14:textId="77777777" w:rsidR="006027AC" w:rsidRPr="003777D0" w:rsidRDefault="006027AC" w:rsidP="006027AC">
            <w:pPr>
              <w:jc w:val="center"/>
              <w:rPr>
                <w:sz w:val="24"/>
                <w:szCs w:val="24"/>
              </w:rPr>
            </w:pPr>
          </w:p>
        </w:tc>
        <w:tc>
          <w:tcPr>
            <w:tcW w:w="1317" w:type="dxa"/>
            <w:vAlign w:val="center"/>
          </w:tcPr>
          <w:p w14:paraId="5E27E6AC" w14:textId="1590A712" w:rsidR="006027AC" w:rsidRPr="003777D0" w:rsidRDefault="006027AC" w:rsidP="006027AC">
            <w:pPr>
              <w:jc w:val="center"/>
              <w:rPr>
                <w:sz w:val="24"/>
                <w:szCs w:val="24"/>
              </w:rPr>
            </w:pPr>
            <w:r>
              <w:rPr>
                <w:sz w:val="24"/>
                <w:szCs w:val="24"/>
              </w:rPr>
              <w:t>-5.6%</w:t>
            </w:r>
          </w:p>
        </w:tc>
        <w:tc>
          <w:tcPr>
            <w:tcW w:w="1317" w:type="dxa"/>
            <w:vAlign w:val="center"/>
          </w:tcPr>
          <w:p w14:paraId="3BC9463A" w14:textId="77777777" w:rsidR="006027AC" w:rsidRPr="003777D0" w:rsidRDefault="006027AC" w:rsidP="006027AC">
            <w:pPr>
              <w:jc w:val="center"/>
              <w:rPr>
                <w:sz w:val="24"/>
                <w:szCs w:val="24"/>
              </w:rPr>
            </w:pPr>
          </w:p>
        </w:tc>
        <w:tc>
          <w:tcPr>
            <w:tcW w:w="1584" w:type="dxa"/>
            <w:vAlign w:val="center"/>
          </w:tcPr>
          <w:p w14:paraId="3397EE92" w14:textId="77777777" w:rsidR="006027AC" w:rsidRPr="003777D0" w:rsidRDefault="006027AC" w:rsidP="006027AC">
            <w:pPr>
              <w:jc w:val="center"/>
              <w:rPr>
                <w:sz w:val="24"/>
                <w:szCs w:val="24"/>
              </w:rPr>
            </w:pPr>
          </w:p>
        </w:tc>
        <w:tc>
          <w:tcPr>
            <w:tcW w:w="1074" w:type="dxa"/>
            <w:vAlign w:val="center"/>
          </w:tcPr>
          <w:p w14:paraId="66A82629" w14:textId="24A15E1C" w:rsidR="006027AC" w:rsidRPr="003777D0" w:rsidRDefault="006027AC" w:rsidP="006027AC">
            <w:pPr>
              <w:jc w:val="center"/>
              <w:rPr>
                <w:sz w:val="24"/>
                <w:szCs w:val="24"/>
              </w:rPr>
            </w:pPr>
            <w:r>
              <w:rPr>
                <w:sz w:val="24"/>
                <w:szCs w:val="24"/>
              </w:rPr>
              <w:t>2024-25</w:t>
            </w:r>
          </w:p>
        </w:tc>
      </w:tr>
      <w:tr w:rsidR="006027AC" w:rsidRPr="003777D0" w14:paraId="7EE7928D" w14:textId="77777777" w:rsidTr="00D7077F">
        <w:tc>
          <w:tcPr>
            <w:tcW w:w="1559" w:type="dxa"/>
            <w:vMerge/>
            <w:vAlign w:val="center"/>
          </w:tcPr>
          <w:p w14:paraId="5F82E42B" w14:textId="77777777" w:rsidR="006027AC" w:rsidRPr="003777D0" w:rsidRDefault="006027AC" w:rsidP="006027AC">
            <w:pPr>
              <w:rPr>
                <w:sz w:val="24"/>
                <w:szCs w:val="24"/>
              </w:rPr>
            </w:pPr>
          </w:p>
        </w:tc>
        <w:tc>
          <w:tcPr>
            <w:tcW w:w="1157" w:type="dxa"/>
            <w:vAlign w:val="center"/>
          </w:tcPr>
          <w:p w14:paraId="3B782B00" w14:textId="1B1B32A9" w:rsidR="006027AC" w:rsidRPr="003777D0" w:rsidRDefault="006027AC" w:rsidP="006027AC">
            <w:pPr>
              <w:jc w:val="center"/>
              <w:rPr>
                <w:sz w:val="24"/>
                <w:szCs w:val="24"/>
              </w:rPr>
            </w:pPr>
            <w:r>
              <w:rPr>
                <w:sz w:val="24"/>
                <w:szCs w:val="24"/>
              </w:rPr>
              <w:t>-4.6%</w:t>
            </w:r>
          </w:p>
        </w:tc>
        <w:tc>
          <w:tcPr>
            <w:tcW w:w="1342" w:type="dxa"/>
            <w:vAlign w:val="center"/>
          </w:tcPr>
          <w:p w14:paraId="0C166FA0" w14:textId="77777777" w:rsidR="006027AC" w:rsidRPr="003777D0" w:rsidRDefault="006027AC" w:rsidP="006027AC">
            <w:pPr>
              <w:jc w:val="center"/>
              <w:rPr>
                <w:sz w:val="24"/>
                <w:szCs w:val="24"/>
              </w:rPr>
            </w:pPr>
          </w:p>
        </w:tc>
        <w:tc>
          <w:tcPr>
            <w:tcW w:w="1317" w:type="dxa"/>
            <w:vAlign w:val="center"/>
          </w:tcPr>
          <w:p w14:paraId="53C511AF" w14:textId="69661223" w:rsidR="006027AC" w:rsidRPr="003777D0" w:rsidRDefault="006027AC" w:rsidP="006027AC">
            <w:pPr>
              <w:jc w:val="center"/>
              <w:rPr>
                <w:sz w:val="24"/>
                <w:szCs w:val="24"/>
              </w:rPr>
            </w:pPr>
            <w:r>
              <w:rPr>
                <w:sz w:val="24"/>
                <w:szCs w:val="24"/>
              </w:rPr>
              <w:t>-5.8%</w:t>
            </w:r>
          </w:p>
        </w:tc>
        <w:tc>
          <w:tcPr>
            <w:tcW w:w="1317" w:type="dxa"/>
            <w:vAlign w:val="center"/>
          </w:tcPr>
          <w:p w14:paraId="4A444821" w14:textId="77777777" w:rsidR="006027AC" w:rsidRPr="003777D0" w:rsidRDefault="006027AC" w:rsidP="006027AC">
            <w:pPr>
              <w:jc w:val="center"/>
              <w:rPr>
                <w:sz w:val="24"/>
                <w:szCs w:val="24"/>
              </w:rPr>
            </w:pPr>
          </w:p>
        </w:tc>
        <w:tc>
          <w:tcPr>
            <w:tcW w:w="1584" w:type="dxa"/>
            <w:vAlign w:val="center"/>
          </w:tcPr>
          <w:p w14:paraId="389006DC" w14:textId="77777777" w:rsidR="006027AC" w:rsidRPr="003777D0" w:rsidRDefault="006027AC" w:rsidP="006027AC">
            <w:pPr>
              <w:jc w:val="center"/>
              <w:rPr>
                <w:sz w:val="24"/>
                <w:szCs w:val="24"/>
              </w:rPr>
            </w:pPr>
          </w:p>
        </w:tc>
        <w:tc>
          <w:tcPr>
            <w:tcW w:w="1074" w:type="dxa"/>
            <w:vAlign w:val="center"/>
          </w:tcPr>
          <w:p w14:paraId="0863FCD8" w14:textId="5DA41FF4" w:rsidR="006027AC" w:rsidRPr="003777D0" w:rsidRDefault="006027AC" w:rsidP="006027AC">
            <w:pPr>
              <w:jc w:val="center"/>
              <w:rPr>
                <w:sz w:val="24"/>
                <w:szCs w:val="24"/>
              </w:rPr>
            </w:pPr>
            <w:r>
              <w:rPr>
                <w:sz w:val="24"/>
                <w:szCs w:val="24"/>
              </w:rPr>
              <w:t>2025-26</w:t>
            </w:r>
          </w:p>
        </w:tc>
      </w:tr>
      <w:tr w:rsidR="006027AC" w:rsidRPr="003777D0" w14:paraId="611C58A8" w14:textId="77777777" w:rsidTr="00D7077F">
        <w:tc>
          <w:tcPr>
            <w:tcW w:w="1559" w:type="dxa"/>
            <w:vMerge w:val="restart"/>
            <w:vAlign w:val="center"/>
          </w:tcPr>
          <w:p w14:paraId="14EE323F" w14:textId="7D734FAA" w:rsidR="006027AC" w:rsidRPr="003777D0" w:rsidRDefault="006027AC" w:rsidP="006027AC">
            <w:pPr>
              <w:rPr>
                <w:sz w:val="24"/>
                <w:szCs w:val="24"/>
              </w:rPr>
            </w:pPr>
            <w:r>
              <w:rPr>
                <w:sz w:val="24"/>
                <w:szCs w:val="24"/>
              </w:rPr>
              <w:t>Pacific Islander-Female</w:t>
            </w:r>
          </w:p>
        </w:tc>
        <w:tc>
          <w:tcPr>
            <w:tcW w:w="1157" w:type="dxa"/>
            <w:vAlign w:val="center"/>
          </w:tcPr>
          <w:p w14:paraId="110A5AA7" w14:textId="4BC41788" w:rsidR="006027AC" w:rsidRPr="003777D0" w:rsidRDefault="006027AC" w:rsidP="006027AC">
            <w:pPr>
              <w:jc w:val="center"/>
              <w:rPr>
                <w:sz w:val="24"/>
                <w:szCs w:val="24"/>
              </w:rPr>
            </w:pPr>
            <w:r>
              <w:rPr>
                <w:sz w:val="24"/>
                <w:szCs w:val="24"/>
              </w:rPr>
              <w:t>-23.8%</w:t>
            </w:r>
          </w:p>
        </w:tc>
        <w:tc>
          <w:tcPr>
            <w:tcW w:w="1342" w:type="dxa"/>
            <w:vAlign w:val="center"/>
          </w:tcPr>
          <w:p w14:paraId="5544823F" w14:textId="77777777" w:rsidR="006027AC" w:rsidRPr="003777D0" w:rsidRDefault="006027AC" w:rsidP="006027AC">
            <w:pPr>
              <w:jc w:val="center"/>
              <w:rPr>
                <w:sz w:val="24"/>
                <w:szCs w:val="24"/>
              </w:rPr>
            </w:pPr>
          </w:p>
        </w:tc>
        <w:tc>
          <w:tcPr>
            <w:tcW w:w="1317" w:type="dxa"/>
            <w:vAlign w:val="center"/>
          </w:tcPr>
          <w:p w14:paraId="404592F6" w14:textId="77777777" w:rsidR="006027AC" w:rsidRPr="003777D0" w:rsidRDefault="006027AC" w:rsidP="006027AC">
            <w:pPr>
              <w:jc w:val="center"/>
              <w:rPr>
                <w:sz w:val="24"/>
                <w:szCs w:val="24"/>
              </w:rPr>
            </w:pPr>
          </w:p>
        </w:tc>
        <w:tc>
          <w:tcPr>
            <w:tcW w:w="1317" w:type="dxa"/>
            <w:vAlign w:val="center"/>
          </w:tcPr>
          <w:p w14:paraId="4823CCAC" w14:textId="77777777" w:rsidR="006027AC" w:rsidRPr="003777D0" w:rsidRDefault="006027AC" w:rsidP="006027AC">
            <w:pPr>
              <w:jc w:val="center"/>
              <w:rPr>
                <w:sz w:val="24"/>
                <w:szCs w:val="24"/>
              </w:rPr>
            </w:pPr>
          </w:p>
        </w:tc>
        <w:tc>
          <w:tcPr>
            <w:tcW w:w="1584" w:type="dxa"/>
            <w:vAlign w:val="center"/>
          </w:tcPr>
          <w:p w14:paraId="206FAC24" w14:textId="77777777" w:rsidR="006027AC" w:rsidRPr="003777D0" w:rsidRDefault="006027AC" w:rsidP="006027AC">
            <w:pPr>
              <w:jc w:val="center"/>
              <w:rPr>
                <w:sz w:val="24"/>
                <w:szCs w:val="24"/>
              </w:rPr>
            </w:pPr>
          </w:p>
        </w:tc>
        <w:tc>
          <w:tcPr>
            <w:tcW w:w="1074" w:type="dxa"/>
            <w:vAlign w:val="center"/>
          </w:tcPr>
          <w:p w14:paraId="772BA9C1" w14:textId="7C6AADED" w:rsidR="006027AC" w:rsidRPr="003777D0" w:rsidRDefault="006027AC" w:rsidP="006027AC">
            <w:pPr>
              <w:jc w:val="center"/>
              <w:rPr>
                <w:sz w:val="24"/>
                <w:szCs w:val="24"/>
              </w:rPr>
            </w:pPr>
            <w:r>
              <w:rPr>
                <w:sz w:val="24"/>
                <w:szCs w:val="24"/>
              </w:rPr>
              <w:t>2021-22</w:t>
            </w:r>
          </w:p>
        </w:tc>
      </w:tr>
      <w:tr w:rsidR="006027AC" w:rsidRPr="003777D0" w14:paraId="1EDFBCD9" w14:textId="77777777" w:rsidTr="00D7077F">
        <w:tc>
          <w:tcPr>
            <w:tcW w:w="1559" w:type="dxa"/>
            <w:vMerge/>
            <w:vAlign w:val="center"/>
          </w:tcPr>
          <w:p w14:paraId="17821580" w14:textId="77777777" w:rsidR="006027AC" w:rsidRPr="003777D0" w:rsidRDefault="006027AC" w:rsidP="006027AC">
            <w:pPr>
              <w:rPr>
                <w:sz w:val="24"/>
                <w:szCs w:val="24"/>
              </w:rPr>
            </w:pPr>
          </w:p>
        </w:tc>
        <w:tc>
          <w:tcPr>
            <w:tcW w:w="1157" w:type="dxa"/>
            <w:vAlign w:val="center"/>
          </w:tcPr>
          <w:p w14:paraId="747F9BA0" w14:textId="3CC7901A" w:rsidR="006027AC" w:rsidRPr="003777D0" w:rsidRDefault="006027AC" w:rsidP="006027AC">
            <w:pPr>
              <w:jc w:val="center"/>
              <w:rPr>
                <w:sz w:val="24"/>
                <w:szCs w:val="24"/>
              </w:rPr>
            </w:pPr>
            <w:r>
              <w:rPr>
                <w:sz w:val="24"/>
                <w:szCs w:val="24"/>
              </w:rPr>
              <w:t>-26.2%</w:t>
            </w:r>
          </w:p>
        </w:tc>
        <w:tc>
          <w:tcPr>
            <w:tcW w:w="1342" w:type="dxa"/>
            <w:vAlign w:val="center"/>
          </w:tcPr>
          <w:p w14:paraId="5E8237F1" w14:textId="77777777" w:rsidR="006027AC" w:rsidRPr="003777D0" w:rsidRDefault="006027AC" w:rsidP="006027AC">
            <w:pPr>
              <w:jc w:val="center"/>
              <w:rPr>
                <w:sz w:val="24"/>
                <w:szCs w:val="24"/>
              </w:rPr>
            </w:pPr>
          </w:p>
        </w:tc>
        <w:tc>
          <w:tcPr>
            <w:tcW w:w="1317" w:type="dxa"/>
            <w:vAlign w:val="center"/>
          </w:tcPr>
          <w:p w14:paraId="44A90B44" w14:textId="77777777" w:rsidR="006027AC" w:rsidRPr="003777D0" w:rsidRDefault="006027AC" w:rsidP="006027AC">
            <w:pPr>
              <w:jc w:val="center"/>
              <w:rPr>
                <w:sz w:val="24"/>
                <w:szCs w:val="24"/>
              </w:rPr>
            </w:pPr>
          </w:p>
        </w:tc>
        <w:tc>
          <w:tcPr>
            <w:tcW w:w="1317" w:type="dxa"/>
            <w:vAlign w:val="center"/>
          </w:tcPr>
          <w:p w14:paraId="24220D11" w14:textId="77777777" w:rsidR="006027AC" w:rsidRPr="003777D0" w:rsidRDefault="006027AC" w:rsidP="006027AC">
            <w:pPr>
              <w:jc w:val="center"/>
              <w:rPr>
                <w:sz w:val="24"/>
                <w:szCs w:val="24"/>
              </w:rPr>
            </w:pPr>
          </w:p>
        </w:tc>
        <w:tc>
          <w:tcPr>
            <w:tcW w:w="1584" w:type="dxa"/>
            <w:vAlign w:val="center"/>
          </w:tcPr>
          <w:p w14:paraId="495C0517" w14:textId="77777777" w:rsidR="006027AC" w:rsidRPr="003777D0" w:rsidRDefault="006027AC" w:rsidP="006027AC">
            <w:pPr>
              <w:jc w:val="center"/>
              <w:rPr>
                <w:sz w:val="24"/>
                <w:szCs w:val="24"/>
              </w:rPr>
            </w:pPr>
          </w:p>
        </w:tc>
        <w:tc>
          <w:tcPr>
            <w:tcW w:w="1074" w:type="dxa"/>
            <w:vAlign w:val="center"/>
          </w:tcPr>
          <w:p w14:paraId="6A3C1ADF" w14:textId="239F5895" w:rsidR="006027AC" w:rsidRPr="003777D0" w:rsidRDefault="006027AC" w:rsidP="006027AC">
            <w:pPr>
              <w:jc w:val="center"/>
              <w:rPr>
                <w:sz w:val="24"/>
                <w:szCs w:val="24"/>
              </w:rPr>
            </w:pPr>
            <w:r>
              <w:rPr>
                <w:sz w:val="24"/>
                <w:szCs w:val="24"/>
              </w:rPr>
              <w:t>2023-24</w:t>
            </w:r>
          </w:p>
        </w:tc>
      </w:tr>
      <w:tr w:rsidR="006027AC" w:rsidRPr="003777D0" w14:paraId="2FD96339" w14:textId="77777777" w:rsidTr="00D7077F">
        <w:tc>
          <w:tcPr>
            <w:tcW w:w="1559" w:type="dxa"/>
            <w:vMerge/>
            <w:vAlign w:val="center"/>
          </w:tcPr>
          <w:p w14:paraId="085C9086" w14:textId="77777777" w:rsidR="006027AC" w:rsidRPr="003777D0" w:rsidRDefault="006027AC" w:rsidP="006027AC">
            <w:pPr>
              <w:rPr>
                <w:sz w:val="24"/>
                <w:szCs w:val="24"/>
              </w:rPr>
            </w:pPr>
          </w:p>
        </w:tc>
        <w:tc>
          <w:tcPr>
            <w:tcW w:w="1157" w:type="dxa"/>
            <w:vAlign w:val="center"/>
          </w:tcPr>
          <w:p w14:paraId="6221274A" w14:textId="4EF00B2A" w:rsidR="006027AC" w:rsidRPr="003777D0" w:rsidRDefault="006027AC" w:rsidP="006027AC">
            <w:pPr>
              <w:jc w:val="center"/>
              <w:rPr>
                <w:sz w:val="24"/>
                <w:szCs w:val="24"/>
              </w:rPr>
            </w:pPr>
            <w:r>
              <w:rPr>
                <w:sz w:val="24"/>
                <w:szCs w:val="24"/>
              </w:rPr>
              <w:t>-24.5%</w:t>
            </w:r>
          </w:p>
        </w:tc>
        <w:tc>
          <w:tcPr>
            <w:tcW w:w="1342" w:type="dxa"/>
            <w:vAlign w:val="center"/>
          </w:tcPr>
          <w:p w14:paraId="2CED2E15" w14:textId="77777777" w:rsidR="006027AC" w:rsidRPr="003777D0" w:rsidRDefault="006027AC" w:rsidP="006027AC">
            <w:pPr>
              <w:jc w:val="center"/>
              <w:rPr>
                <w:sz w:val="24"/>
                <w:szCs w:val="24"/>
              </w:rPr>
            </w:pPr>
          </w:p>
        </w:tc>
        <w:tc>
          <w:tcPr>
            <w:tcW w:w="1317" w:type="dxa"/>
            <w:vAlign w:val="center"/>
          </w:tcPr>
          <w:p w14:paraId="220D9A32" w14:textId="77777777" w:rsidR="006027AC" w:rsidRPr="003777D0" w:rsidRDefault="006027AC" w:rsidP="006027AC">
            <w:pPr>
              <w:jc w:val="center"/>
              <w:rPr>
                <w:sz w:val="24"/>
                <w:szCs w:val="24"/>
              </w:rPr>
            </w:pPr>
          </w:p>
        </w:tc>
        <w:tc>
          <w:tcPr>
            <w:tcW w:w="1317" w:type="dxa"/>
            <w:vAlign w:val="center"/>
          </w:tcPr>
          <w:p w14:paraId="7EE13D56" w14:textId="77777777" w:rsidR="006027AC" w:rsidRPr="003777D0" w:rsidRDefault="006027AC" w:rsidP="006027AC">
            <w:pPr>
              <w:jc w:val="center"/>
              <w:rPr>
                <w:sz w:val="24"/>
                <w:szCs w:val="24"/>
              </w:rPr>
            </w:pPr>
          </w:p>
        </w:tc>
        <w:tc>
          <w:tcPr>
            <w:tcW w:w="1584" w:type="dxa"/>
            <w:vAlign w:val="center"/>
          </w:tcPr>
          <w:p w14:paraId="21FB0FE5" w14:textId="77777777" w:rsidR="006027AC" w:rsidRPr="003777D0" w:rsidRDefault="006027AC" w:rsidP="006027AC">
            <w:pPr>
              <w:jc w:val="center"/>
              <w:rPr>
                <w:sz w:val="24"/>
                <w:szCs w:val="24"/>
              </w:rPr>
            </w:pPr>
          </w:p>
        </w:tc>
        <w:tc>
          <w:tcPr>
            <w:tcW w:w="1074" w:type="dxa"/>
            <w:vAlign w:val="center"/>
          </w:tcPr>
          <w:p w14:paraId="379D7D36" w14:textId="33160CCB" w:rsidR="006027AC" w:rsidRPr="003777D0" w:rsidRDefault="006027AC" w:rsidP="006027AC">
            <w:pPr>
              <w:jc w:val="center"/>
              <w:rPr>
                <w:sz w:val="24"/>
                <w:szCs w:val="24"/>
              </w:rPr>
            </w:pPr>
            <w:r>
              <w:rPr>
                <w:sz w:val="24"/>
                <w:szCs w:val="24"/>
              </w:rPr>
              <w:t>2025-26</w:t>
            </w:r>
          </w:p>
        </w:tc>
      </w:tr>
      <w:tr w:rsidR="006027AC" w:rsidRPr="003777D0" w14:paraId="513F64CB" w14:textId="77777777" w:rsidTr="00D7077F">
        <w:tc>
          <w:tcPr>
            <w:tcW w:w="1559" w:type="dxa"/>
            <w:vMerge/>
            <w:vAlign w:val="center"/>
          </w:tcPr>
          <w:p w14:paraId="55072077" w14:textId="77777777" w:rsidR="006027AC" w:rsidRPr="003777D0" w:rsidRDefault="006027AC" w:rsidP="006027AC">
            <w:pPr>
              <w:rPr>
                <w:sz w:val="24"/>
                <w:szCs w:val="24"/>
              </w:rPr>
            </w:pPr>
          </w:p>
        </w:tc>
        <w:tc>
          <w:tcPr>
            <w:tcW w:w="1157" w:type="dxa"/>
            <w:vAlign w:val="center"/>
          </w:tcPr>
          <w:p w14:paraId="0D756819" w14:textId="77777777" w:rsidR="006027AC" w:rsidRDefault="006027AC" w:rsidP="006027AC">
            <w:pPr>
              <w:jc w:val="center"/>
              <w:rPr>
                <w:sz w:val="24"/>
                <w:szCs w:val="24"/>
              </w:rPr>
            </w:pPr>
          </w:p>
        </w:tc>
        <w:tc>
          <w:tcPr>
            <w:tcW w:w="1342" w:type="dxa"/>
            <w:vAlign w:val="center"/>
          </w:tcPr>
          <w:p w14:paraId="6C274C04" w14:textId="01D06E22" w:rsidR="006027AC" w:rsidRPr="003777D0" w:rsidRDefault="006027AC" w:rsidP="006027AC">
            <w:pPr>
              <w:jc w:val="center"/>
              <w:rPr>
                <w:sz w:val="24"/>
                <w:szCs w:val="24"/>
              </w:rPr>
            </w:pPr>
            <w:r>
              <w:rPr>
                <w:sz w:val="24"/>
                <w:szCs w:val="24"/>
              </w:rPr>
              <w:t>-31.0%</w:t>
            </w:r>
          </w:p>
        </w:tc>
        <w:tc>
          <w:tcPr>
            <w:tcW w:w="1317" w:type="dxa"/>
            <w:vAlign w:val="center"/>
          </w:tcPr>
          <w:p w14:paraId="3A9C137D" w14:textId="77777777" w:rsidR="006027AC" w:rsidRPr="003777D0" w:rsidRDefault="006027AC" w:rsidP="006027AC">
            <w:pPr>
              <w:jc w:val="center"/>
              <w:rPr>
                <w:sz w:val="24"/>
                <w:szCs w:val="24"/>
              </w:rPr>
            </w:pPr>
          </w:p>
        </w:tc>
        <w:tc>
          <w:tcPr>
            <w:tcW w:w="1317" w:type="dxa"/>
            <w:vAlign w:val="center"/>
          </w:tcPr>
          <w:p w14:paraId="10A47AC1" w14:textId="77777777" w:rsidR="006027AC" w:rsidRPr="003777D0" w:rsidRDefault="006027AC" w:rsidP="006027AC">
            <w:pPr>
              <w:jc w:val="center"/>
              <w:rPr>
                <w:sz w:val="24"/>
                <w:szCs w:val="24"/>
              </w:rPr>
            </w:pPr>
          </w:p>
        </w:tc>
        <w:tc>
          <w:tcPr>
            <w:tcW w:w="1584" w:type="dxa"/>
            <w:vAlign w:val="center"/>
          </w:tcPr>
          <w:p w14:paraId="1105F783" w14:textId="77777777" w:rsidR="006027AC" w:rsidRPr="003777D0" w:rsidRDefault="006027AC" w:rsidP="006027AC">
            <w:pPr>
              <w:jc w:val="center"/>
              <w:rPr>
                <w:sz w:val="24"/>
                <w:szCs w:val="24"/>
              </w:rPr>
            </w:pPr>
          </w:p>
        </w:tc>
        <w:tc>
          <w:tcPr>
            <w:tcW w:w="1074" w:type="dxa"/>
            <w:vAlign w:val="center"/>
          </w:tcPr>
          <w:p w14:paraId="2CF51550" w14:textId="3567257C" w:rsidR="006027AC" w:rsidRDefault="006027AC" w:rsidP="006027AC">
            <w:pPr>
              <w:jc w:val="center"/>
              <w:rPr>
                <w:sz w:val="24"/>
                <w:szCs w:val="24"/>
              </w:rPr>
            </w:pPr>
            <w:r>
              <w:rPr>
                <w:sz w:val="24"/>
                <w:szCs w:val="24"/>
              </w:rPr>
              <w:t>2024-25</w:t>
            </w:r>
          </w:p>
        </w:tc>
      </w:tr>
      <w:tr w:rsidR="006027AC" w:rsidRPr="003777D0" w14:paraId="2A31666E" w14:textId="77777777" w:rsidTr="00D7077F">
        <w:tc>
          <w:tcPr>
            <w:tcW w:w="1559" w:type="dxa"/>
            <w:vMerge w:val="restart"/>
            <w:vAlign w:val="center"/>
          </w:tcPr>
          <w:p w14:paraId="41C05D0B" w14:textId="69E91C4D" w:rsidR="006027AC" w:rsidRPr="003777D0" w:rsidRDefault="006027AC" w:rsidP="006027AC">
            <w:pPr>
              <w:rPr>
                <w:sz w:val="24"/>
                <w:szCs w:val="24"/>
              </w:rPr>
            </w:pPr>
            <w:r>
              <w:rPr>
                <w:sz w:val="24"/>
                <w:szCs w:val="24"/>
              </w:rPr>
              <w:t>Unknown Race-Male</w:t>
            </w:r>
          </w:p>
        </w:tc>
        <w:tc>
          <w:tcPr>
            <w:tcW w:w="1157" w:type="dxa"/>
            <w:vAlign w:val="center"/>
          </w:tcPr>
          <w:p w14:paraId="0BBE58F3" w14:textId="2EEFB235" w:rsidR="006027AC" w:rsidRPr="003777D0" w:rsidRDefault="006027AC" w:rsidP="006027AC">
            <w:pPr>
              <w:jc w:val="center"/>
              <w:rPr>
                <w:sz w:val="24"/>
                <w:szCs w:val="24"/>
              </w:rPr>
            </w:pPr>
            <w:r>
              <w:rPr>
                <w:sz w:val="24"/>
                <w:szCs w:val="24"/>
              </w:rPr>
              <w:t>-17.1%</w:t>
            </w:r>
          </w:p>
        </w:tc>
        <w:tc>
          <w:tcPr>
            <w:tcW w:w="1342" w:type="dxa"/>
            <w:vAlign w:val="center"/>
          </w:tcPr>
          <w:p w14:paraId="20670F9C" w14:textId="77777777" w:rsidR="006027AC" w:rsidRPr="003777D0" w:rsidRDefault="006027AC" w:rsidP="006027AC">
            <w:pPr>
              <w:jc w:val="center"/>
              <w:rPr>
                <w:sz w:val="24"/>
                <w:szCs w:val="24"/>
              </w:rPr>
            </w:pPr>
          </w:p>
        </w:tc>
        <w:tc>
          <w:tcPr>
            <w:tcW w:w="1317" w:type="dxa"/>
            <w:vAlign w:val="center"/>
          </w:tcPr>
          <w:p w14:paraId="2CCEA964" w14:textId="77777777" w:rsidR="006027AC" w:rsidRPr="003777D0" w:rsidRDefault="006027AC" w:rsidP="006027AC">
            <w:pPr>
              <w:jc w:val="center"/>
              <w:rPr>
                <w:sz w:val="24"/>
                <w:szCs w:val="24"/>
              </w:rPr>
            </w:pPr>
          </w:p>
        </w:tc>
        <w:tc>
          <w:tcPr>
            <w:tcW w:w="1317" w:type="dxa"/>
            <w:vAlign w:val="center"/>
          </w:tcPr>
          <w:p w14:paraId="0F453361" w14:textId="77777777" w:rsidR="006027AC" w:rsidRPr="003777D0" w:rsidRDefault="006027AC" w:rsidP="006027AC">
            <w:pPr>
              <w:jc w:val="center"/>
              <w:rPr>
                <w:sz w:val="24"/>
                <w:szCs w:val="24"/>
              </w:rPr>
            </w:pPr>
          </w:p>
        </w:tc>
        <w:tc>
          <w:tcPr>
            <w:tcW w:w="1584" w:type="dxa"/>
            <w:vAlign w:val="center"/>
          </w:tcPr>
          <w:p w14:paraId="6CD0BFBE" w14:textId="77777777" w:rsidR="006027AC" w:rsidRPr="003777D0" w:rsidRDefault="006027AC" w:rsidP="006027AC">
            <w:pPr>
              <w:jc w:val="center"/>
              <w:rPr>
                <w:sz w:val="24"/>
                <w:szCs w:val="24"/>
              </w:rPr>
            </w:pPr>
          </w:p>
        </w:tc>
        <w:tc>
          <w:tcPr>
            <w:tcW w:w="1074" w:type="dxa"/>
            <w:vAlign w:val="center"/>
          </w:tcPr>
          <w:p w14:paraId="1F58BC02" w14:textId="6FF59837" w:rsidR="006027AC" w:rsidRPr="003777D0" w:rsidRDefault="006027AC" w:rsidP="006027AC">
            <w:pPr>
              <w:jc w:val="center"/>
              <w:rPr>
                <w:sz w:val="24"/>
                <w:szCs w:val="24"/>
              </w:rPr>
            </w:pPr>
            <w:r>
              <w:rPr>
                <w:sz w:val="24"/>
                <w:szCs w:val="24"/>
              </w:rPr>
              <w:t>2021-22</w:t>
            </w:r>
          </w:p>
        </w:tc>
      </w:tr>
      <w:tr w:rsidR="006027AC" w:rsidRPr="003777D0" w14:paraId="27422734" w14:textId="77777777" w:rsidTr="00D7077F">
        <w:tc>
          <w:tcPr>
            <w:tcW w:w="1559" w:type="dxa"/>
            <w:vMerge/>
            <w:vAlign w:val="center"/>
          </w:tcPr>
          <w:p w14:paraId="44334B4C" w14:textId="77777777" w:rsidR="006027AC" w:rsidRPr="003777D0" w:rsidRDefault="006027AC" w:rsidP="006027AC">
            <w:pPr>
              <w:rPr>
                <w:sz w:val="24"/>
                <w:szCs w:val="24"/>
              </w:rPr>
            </w:pPr>
          </w:p>
        </w:tc>
        <w:tc>
          <w:tcPr>
            <w:tcW w:w="1157" w:type="dxa"/>
            <w:vAlign w:val="center"/>
          </w:tcPr>
          <w:p w14:paraId="7EDC8B6E" w14:textId="3C9454E0" w:rsidR="006027AC" w:rsidRPr="003777D0" w:rsidRDefault="006027AC" w:rsidP="006027AC">
            <w:pPr>
              <w:jc w:val="center"/>
              <w:rPr>
                <w:sz w:val="24"/>
                <w:szCs w:val="24"/>
              </w:rPr>
            </w:pPr>
            <w:r>
              <w:rPr>
                <w:sz w:val="24"/>
                <w:szCs w:val="24"/>
              </w:rPr>
              <w:t>-24.5%</w:t>
            </w:r>
          </w:p>
        </w:tc>
        <w:tc>
          <w:tcPr>
            <w:tcW w:w="1342" w:type="dxa"/>
            <w:vAlign w:val="center"/>
          </w:tcPr>
          <w:p w14:paraId="6DDDFF95" w14:textId="77777777" w:rsidR="006027AC" w:rsidRPr="003777D0" w:rsidRDefault="006027AC" w:rsidP="006027AC">
            <w:pPr>
              <w:jc w:val="center"/>
              <w:rPr>
                <w:sz w:val="24"/>
                <w:szCs w:val="24"/>
              </w:rPr>
            </w:pPr>
          </w:p>
        </w:tc>
        <w:tc>
          <w:tcPr>
            <w:tcW w:w="1317" w:type="dxa"/>
            <w:vAlign w:val="center"/>
          </w:tcPr>
          <w:p w14:paraId="78A2E472" w14:textId="77777777" w:rsidR="006027AC" w:rsidRPr="003777D0" w:rsidRDefault="006027AC" w:rsidP="006027AC">
            <w:pPr>
              <w:jc w:val="center"/>
              <w:rPr>
                <w:sz w:val="24"/>
                <w:szCs w:val="24"/>
              </w:rPr>
            </w:pPr>
          </w:p>
        </w:tc>
        <w:tc>
          <w:tcPr>
            <w:tcW w:w="1317" w:type="dxa"/>
            <w:vAlign w:val="center"/>
          </w:tcPr>
          <w:p w14:paraId="1C22EA38" w14:textId="77777777" w:rsidR="006027AC" w:rsidRPr="003777D0" w:rsidRDefault="006027AC" w:rsidP="006027AC">
            <w:pPr>
              <w:jc w:val="center"/>
              <w:rPr>
                <w:sz w:val="24"/>
                <w:szCs w:val="24"/>
              </w:rPr>
            </w:pPr>
          </w:p>
        </w:tc>
        <w:tc>
          <w:tcPr>
            <w:tcW w:w="1584" w:type="dxa"/>
            <w:vAlign w:val="center"/>
          </w:tcPr>
          <w:p w14:paraId="0280231D" w14:textId="77777777" w:rsidR="006027AC" w:rsidRPr="003777D0" w:rsidRDefault="006027AC" w:rsidP="006027AC">
            <w:pPr>
              <w:jc w:val="center"/>
              <w:rPr>
                <w:sz w:val="24"/>
                <w:szCs w:val="24"/>
              </w:rPr>
            </w:pPr>
          </w:p>
        </w:tc>
        <w:tc>
          <w:tcPr>
            <w:tcW w:w="1074" w:type="dxa"/>
            <w:vAlign w:val="center"/>
          </w:tcPr>
          <w:p w14:paraId="08CFCEEE" w14:textId="3BDD7955" w:rsidR="006027AC" w:rsidRPr="003777D0" w:rsidRDefault="006027AC" w:rsidP="006027AC">
            <w:pPr>
              <w:jc w:val="center"/>
              <w:rPr>
                <w:sz w:val="24"/>
                <w:szCs w:val="24"/>
              </w:rPr>
            </w:pPr>
            <w:r>
              <w:rPr>
                <w:sz w:val="24"/>
                <w:szCs w:val="24"/>
              </w:rPr>
              <w:t>2023-24</w:t>
            </w:r>
          </w:p>
        </w:tc>
      </w:tr>
      <w:tr w:rsidR="00BB59A6" w:rsidRPr="003777D0" w14:paraId="29FB6B8A" w14:textId="77777777" w:rsidTr="00084BB7">
        <w:tc>
          <w:tcPr>
            <w:tcW w:w="1559" w:type="dxa"/>
            <w:vAlign w:val="center"/>
          </w:tcPr>
          <w:p w14:paraId="6D09AF66" w14:textId="77777777" w:rsidR="00BB59A6" w:rsidRPr="003777D0" w:rsidRDefault="00BB59A6" w:rsidP="00084BB7">
            <w:pPr>
              <w:rPr>
                <w:sz w:val="24"/>
                <w:szCs w:val="24"/>
              </w:rPr>
            </w:pPr>
            <w:r>
              <w:rPr>
                <w:sz w:val="24"/>
                <w:szCs w:val="24"/>
              </w:rPr>
              <w:t>Unknown-Male</w:t>
            </w:r>
          </w:p>
        </w:tc>
        <w:tc>
          <w:tcPr>
            <w:tcW w:w="1157" w:type="dxa"/>
            <w:vAlign w:val="center"/>
          </w:tcPr>
          <w:p w14:paraId="279AD644" w14:textId="77777777" w:rsidR="00BB59A6" w:rsidRPr="003777D0" w:rsidRDefault="00BB59A6" w:rsidP="00084BB7">
            <w:pPr>
              <w:jc w:val="center"/>
              <w:rPr>
                <w:sz w:val="24"/>
                <w:szCs w:val="24"/>
              </w:rPr>
            </w:pPr>
          </w:p>
        </w:tc>
        <w:tc>
          <w:tcPr>
            <w:tcW w:w="1342" w:type="dxa"/>
            <w:vAlign w:val="center"/>
          </w:tcPr>
          <w:p w14:paraId="7A1AAC11" w14:textId="77777777" w:rsidR="00BB59A6" w:rsidRPr="003777D0" w:rsidRDefault="00BB59A6" w:rsidP="00084BB7">
            <w:pPr>
              <w:jc w:val="center"/>
              <w:rPr>
                <w:sz w:val="24"/>
                <w:szCs w:val="24"/>
              </w:rPr>
            </w:pPr>
          </w:p>
        </w:tc>
        <w:tc>
          <w:tcPr>
            <w:tcW w:w="1317" w:type="dxa"/>
            <w:vAlign w:val="center"/>
          </w:tcPr>
          <w:p w14:paraId="6C47FF4F" w14:textId="77777777" w:rsidR="00BB59A6" w:rsidRPr="003777D0" w:rsidRDefault="00BB59A6" w:rsidP="00084BB7">
            <w:pPr>
              <w:jc w:val="center"/>
              <w:rPr>
                <w:sz w:val="24"/>
                <w:szCs w:val="24"/>
              </w:rPr>
            </w:pPr>
          </w:p>
        </w:tc>
        <w:tc>
          <w:tcPr>
            <w:tcW w:w="1317" w:type="dxa"/>
            <w:vAlign w:val="center"/>
          </w:tcPr>
          <w:p w14:paraId="211A72B6" w14:textId="77777777" w:rsidR="00BB59A6" w:rsidRPr="003777D0" w:rsidRDefault="00BB59A6" w:rsidP="00084BB7">
            <w:pPr>
              <w:jc w:val="center"/>
              <w:rPr>
                <w:sz w:val="24"/>
                <w:szCs w:val="24"/>
              </w:rPr>
            </w:pPr>
          </w:p>
        </w:tc>
        <w:tc>
          <w:tcPr>
            <w:tcW w:w="1584" w:type="dxa"/>
            <w:vAlign w:val="center"/>
          </w:tcPr>
          <w:p w14:paraId="0EAF7115" w14:textId="77777777" w:rsidR="00BB59A6" w:rsidRPr="003777D0" w:rsidRDefault="00BB59A6" w:rsidP="00084BB7">
            <w:pPr>
              <w:jc w:val="center"/>
              <w:rPr>
                <w:sz w:val="24"/>
                <w:szCs w:val="24"/>
              </w:rPr>
            </w:pPr>
            <w:r>
              <w:rPr>
                <w:sz w:val="24"/>
                <w:szCs w:val="24"/>
              </w:rPr>
              <w:t>-23.1%</w:t>
            </w:r>
          </w:p>
        </w:tc>
        <w:tc>
          <w:tcPr>
            <w:tcW w:w="1074" w:type="dxa"/>
            <w:vAlign w:val="center"/>
          </w:tcPr>
          <w:p w14:paraId="7B91F89C" w14:textId="77777777" w:rsidR="00BB59A6" w:rsidRPr="003777D0" w:rsidRDefault="00BB59A6" w:rsidP="00084BB7">
            <w:pPr>
              <w:jc w:val="center"/>
              <w:rPr>
                <w:sz w:val="24"/>
                <w:szCs w:val="24"/>
              </w:rPr>
            </w:pPr>
            <w:r>
              <w:rPr>
                <w:sz w:val="24"/>
                <w:szCs w:val="24"/>
              </w:rPr>
              <w:t>2021-22</w:t>
            </w:r>
          </w:p>
        </w:tc>
      </w:tr>
      <w:tr w:rsidR="006027AC" w:rsidRPr="003777D0" w14:paraId="41BBEAD8" w14:textId="77777777" w:rsidTr="00D7077F">
        <w:tc>
          <w:tcPr>
            <w:tcW w:w="1559" w:type="dxa"/>
            <w:vMerge w:val="restart"/>
            <w:vAlign w:val="center"/>
          </w:tcPr>
          <w:p w14:paraId="2FE6BCD7" w14:textId="2188E301" w:rsidR="006027AC" w:rsidRPr="003777D0" w:rsidRDefault="006027AC" w:rsidP="006027AC">
            <w:pPr>
              <w:rPr>
                <w:sz w:val="24"/>
                <w:szCs w:val="24"/>
              </w:rPr>
            </w:pPr>
            <w:r>
              <w:rPr>
                <w:sz w:val="24"/>
                <w:szCs w:val="24"/>
              </w:rPr>
              <w:t>Age Group 23-28</w:t>
            </w:r>
          </w:p>
        </w:tc>
        <w:tc>
          <w:tcPr>
            <w:tcW w:w="1157" w:type="dxa"/>
            <w:vAlign w:val="center"/>
          </w:tcPr>
          <w:p w14:paraId="41E74F39" w14:textId="1B7957BC" w:rsidR="006027AC" w:rsidRPr="003777D0" w:rsidRDefault="006027AC" w:rsidP="006027AC">
            <w:pPr>
              <w:jc w:val="center"/>
              <w:rPr>
                <w:sz w:val="24"/>
                <w:szCs w:val="24"/>
              </w:rPr>
            </w:pPr>
            <w:r>
              <w:rPr>
                <w:sz w:val="24"/>
                <w:szCs w:val="24"/>
              </w:rPr>
              <w:t>-3.0%</w:t>
            </w:r>
          </w:p>
        </w:tc>
        <w:tc>
          <w:tcPr>
            <w:tcW w:w="1342" w:type="dxa"/>
            <w:vAlign w:val="center"/>
          </w:tcPr>
          <w:p w14:paraId="61D707FF" w14:textId="77777777" w:rsidR="006027AC" w:rsidRPr="003777D0" w:rsidRDefault="006027AC" w:rsidP="006027AC">
            <w:pPr>
              <w:jc w:val="center"/>
              <w:rPr>
                <w:sz w:val="24"/>
                <w:szCs w:val="24"/>
              </w:rPr>
            </w:pPr>
          </w:p>
        </w:tc>
        <w:tc>
          <w:tcPr>
            <w:tcW w:w="1317" w:type="dxa"/>
            <w:vAlign w:val="center"/>
          </w:tcPr>
          <w:p w14:paraId="115AB255" w14:textId="2E482A99" w:rsidR="006027AC" w:rsidRPr="003777D0" w:rsidRDefault="006027AC" w:rsidP="006027AC">
            <w:pPr>
              <w:jc w:val="center"/>
              <w:rPr>
                <w:sz w:val="24"/>
                <w:szCs w:val="24"/>
              </w:rPr>
            </w:pPr>
            <w:r>
              <w:rPr>
                <w:sz w:val="24"/>
                <w:szCs w:val="24"/>
              </w:rPr>
              <w:t>-7.3%</w:t>
            </w:r>
          </w:p>
        </w:tc>
        <w:tc>
          <w:tcPr>
            <w:tcW w:w="1317" w:type="dxa"/>
            <w:vAlign w:val="center"/>
          </w:tcPr>
          <w:p w14:paraId="5F78218C" w14:textId="77777777" w:rsidR="006027AC" w:rsidRPr="003777D0" w:rsidRDefault="006027AC" w:rsidP="006027AC">
            <w:pPr>
              <w:jc w:val="center"/>
              <w:rPr>
                <w:sz w:val="24"/>
                <w:szCs w:val="24"/>
              </w:rPr>
            </w:pPr>
          </w:p>
        </w:tc>
        <w:tc>
          <w:tcPr>
            <w:tcW w:w="1584" w:type="dxa"/>
            <w:vAlign w:val="center"/>
          </w:tcPr>
          <w:p w14:paraId="1EABDA51" w14:textId="77777777" w:rsidR="006027AC" w:rsidRPr="003777D0" w:rsidRDefault="006027AC" w:rsidP="006027AC">
            <w:pPr>
              <w:jc w:val="center"/>
              <w:rPr>
                <w:sz w:val="24"/>
                <w:szCs w:val="24"/>
              </w:rPr>
            </w:pPr>
          </w:p>
        </w:tc>
        <w:tc>
          <w:tcPr>
            <w:tcW w:w="1074" w:type="dxa"/>
            <w:vAlign w:val="center"/>
          </w:tcPr>
          <w:p w14:paraId="41E322D4" w14:textId="3A847564" w:rsidR="006027AC" w:rsidRPr="003777D0" w:rsidRDefault="006027AC" w:rsidP="006027AC">
            <w:pPr>
              <w:jc w:val="center"/>
              <w:rPr>
                <w:sz w:val="24"/>
                <w:szCs w:val="24"/>
              </w:rPr>
            </w:pPr>
            <w:r>
              <w:rPr>
                <w:sz w:val="24"/>
                <w:szCs w:val="24"/>
              </w:rPr>
              <w:t>2021-22</w:t>
            </w:r>
          </w:p>
        </w:tc>
      </w:tr>
      <w:tr w:rsidR="006027AC" w:rsidRPr="003777D0" w14:paraId="1C8231F7" w14:textId="77777777" w:rsidTr="00D7077F">
        <w:tc>
          <w:tcPr>
            <w:tcW w:w="1559" w:type="dxa"/>
            <w:vMerge/>
            <w:vAlign w:val="center"/>
          </w:tcPr>
          <w:p w14:paraId="612D336A" w14:textId="77777777" w:rsidR="006027AC" w:rsidRPr="003777D0" w:rsidRDefault="006027AC" w:rsidP="006027AC">
            <w:pPr>
              <w:rPr>
                <w:sz w:val="24"/>
                <w:szCs w:val="24"/>
              </w:rPr>
            </w:pPr>
          </w:p>
        </w:tc>
        <w:tc>
          <w:tcPr>
            <w:tcW w:w="1157" w:type="dxa"/>
            <w:vAlign w:val="center"/>
          </w:tcPr>
          <w:p w14:paraId="1E1A4645" w14:textId="19278DE2" w:rsidR="006027AC" w:rsidRPr="003777D0" w:rsidRDefault="006027AC" w:rsidP="006027AC">
            <w:pPr>
              <w:jc w:val="center"/>
              <w:rPr>
                <w:sz w:val="24"/>
                <w:szCs w:val="24"/>
              </w:rPr>
            </w:pPr>
            <w:r>
              <w:rPr>
                <w:sz w:val="24"/>
                <w:szCs w:val="24"/>
              </w:rPr>
              <w:t>-3.9%</w:t>
            </w:r>
          </w:p>
        </w:tc>
        <w:tc>
          <w:tcPr>
            <w:tcW w:w="1342" w:type="dxa"/>
            <w:vAlign w:val="center"/>
          </w:tcPr>
          <w:p w14:paraId="710699F5" w14:textId="7FCE6588" w:rsidR="006027AC" w:rsidRPr="003777D0" w:rsidRDefault="006027AC" w:rsidP="006027AC">
            <w:pPr>
              <w:jc w:val="center"/>
              <w:rPr>
                <w:sz w:val="24"/>
                <w:szCs w:val="24"/>
              </w:rPr>
            </w:pPr>
            <w:r>
              <w:rPr>
                <w:sz w:val="24"/>
                <w:szCs w:val="24"/>
              </w:rPr>
              <w:t>-5.9%</w:t>
            </w:r>
          </w:p>
        </w:tc>
        <w:tc>
          <w:tcPr>
            <w:tcW w:w="1317" w:type="dxa"/>
            <w:vAlign w:val="center"/>
          </w:tcPr>
          <w:p w14:paraId="254D447E" w14:textId="77777777" w:rsidR="006027AC" w:rsidRPr="003777D0" w:rsidRDefault="006027AC" w:rsidP="006027AC">
            <w:pPr>
              <w:jc w:val="center"/>
              <w:rPr>
                <w:sz w:val="24"/>
                <w:szCs w:val="24"/>
              </w:rPr>
            </w:pPr>
          </w:p>
        </w:tc>
        <w:tc>
          <w:tcPr>
            <w:tcW w:w="1317" w:type="dxa"/>
            <w:vAlign w:val="center"/>
          </w:tcPr>
          <w:p w14:paraId="20494C40" w14:textId="77777777" w:rsidR="006027AC" w:rsidRPr="003777D0" w:rsidRDefault="006027AC" w:rsidP="006027AC">
            <w:pPr>
              <w:jc w:val="center"/>
              <w:rPr>
                <w:sz w:val="24"/>
                <w:szCs w:val="24"/>
              </w:rPr>
            </w:pPr>
          </w:p>
        </w:tc>
        <w:tc>
          <w:tcPr>
            <w:tcW w:w="1584" w:type="dxa"/>
            <w:vAlign w:val="center"/>
          </w:tcPr>
          <w:p w14:paraId="36FEE8C0" w14:textId="77777777" w:rsidR="006027AC" w:rsidRPr="003777D0" w:rsidRDefault="006027AC" w:rsidP="006027AC">
            <w:pPr>
              <w:jc w:val="center"/>
              <w:rPr>
                <w:sz w:val="24"/>
                <w:szCs w:val="24"/>
              </w:rPr>
            </w:pPr>
          </w:p>
        </w:tc>
        <w:tc>
          <w:tcPr>
            <w:tcW w:w="1074" w:type="dxa"/>
            <w:vAlign w:val="center"/>
          </w:tcPr>
          <w:p w14:paraId="6C33DBBF" w14:textId="06984A0F" w:rsidR="006027AC" w:rsidRPr="003777D0" w:rsidRDefault="006027AC" w:rsidP="006027AC">
            <w:pPr>
              <w:jc w:val="center"/>
              <w:rPr>
                <w:sz w:val="24"/>
                <w:szCs w:val="24"/>
              </w:rPr>
            </w:pPr>
            <w:r>
              <w:rPr>
                <w:sz w:val="24"/>
                <w:szCs w:val="24"/>
              </w:rPr>
              <w:t>2022-23</w:t>
            </w:r>
          </w:p>
        </w:tc>
      </w:tr>
      <w:tr w:rsidR="006027AC" w:rsidRPr="003777D0" w14:paraId="7DADB5A8" w14:textId="77777777" w:rsidTr="00D7077F">
        <w:tc>
          <w:tcPr>
            <w:tcW w:w="1559" w:type="dxa"/>
            <w:vMerge/>
            <w:vAlign w:val="center"/>
          </w:tcPr>
          <w:p w14:paraId="49C382B5" w14:textId="77777777" w:rsidR="006027AC" w:rsidRPr="003777D0" w:rsidRDefault="006027AC" w:rsidP="006027AC">
            <w:pPr>
              <w:rPr>
                <w:sz w:val="24"/>
                <w:szCs w:val="24"/>
              </w:rPr>
            </w:pPr>
          </w:p>
        </w:tc>
        <w:tc>
          <w:tcPr>
            <w:tcW w:w="1157" w:type="dxa"/>
            <w:vAlign w:val="center"/>
          </w:tcPr>
          <w:p w14:paraId="6C7A3983" w14:textId="1D7ACEA0" w:rsidR="006027AC" w:rsidRPr="003777D0" w:rsidRDefault="006027AC" w:rsidP="006027AC">
            <w:pPr>
              <w:jc w:val="center"/>
              <w:rPr>
                <w:sz w:val="24"/>
                <w:szCs w:val="24"/>
              </w:rPr>
            </w:pPr>
            <w:r>
              <w:rPr>
                <w:sz w:val="24"/>
                <w:szCs w:val="24"/>
              </w:rPr>
              <w:t>-4.5%</w:t>
            </w:r>
          </w:p>
        </w:tc>
        <w:tc>
          <w:tcPr>
            <w:tcW w:w="1342" w:type="dxa"/>
            <w:vAlign w:val="center"/>
          </w:tcPr>
          <w:p w14:paraId="27FD35AD" w14:textId="77777777" w:rsidR="006027AC" w:rsidRPr="003777D0" w:rsidRDefault="006027AC" w:rsidP="006027AC">
            <w:pPr>
              <w:jc w:val="center"/>
              <w:rPr>
                <w:sz w:val="24"/>
                <w:szCs w:val="24"/>
              </w:rPr>
            </w:pPr>
          </w:p>
        </w:tc>
        <w:tc>
          <w:tcPr>
            <w:tcW w:w="1317" w:type="dxa"/>
            <w:vAlign w:val="center"/>
          </w:tcPr>
          <w:p w14:paraId="3800F4A8" w14:textId="77777777" w:rsidR="006027AC" w:rsidRPr="003777D0" w:rsidRDefault="006027AC" w:rsidP="006027AC">
            <w:pPr>
              <w:jc w:val="center"/>
              <w:rPr>
                <w:sz w:val="24"/>
                <w:szCs w:val="24"/>
              </w:rPr>
            </w:pPr>
          </w:p>
        </w:tc>
        <w:tc>
          <w:tcPr>
            <w:tcW w:w="1317" w:type="dxa"/>
            <w:vAlign w:val="center"/>
          </w:tcPr>
          <w:p w14:paraId="17B69D76" w14:textId="77777777" w:rsidR="006027AC" w:rsidRPr="003777D0" w:rsidRDefault="006027AC" w:rsidP="006027AC">
            <w:pPr>
              <w:jc w:val="center"/>
              <w:rPr>
                <w:sz w:val="24"/>
                <w:szCs w:val="24"/>
              </w:rPr>
            </w:pPr>
          </w:p>
        </w:tc>
        <w:tc>
          <w:tcPr>
            <w:tcW w:w="1584" w:type="dxa"/>
            <w:vAlign w:val="center"/>
          </w:tcPr>
          <w:p w14:paraId="53C375D5" w14:textId="77777777" w:rsidR="006027AC" w:rsidRPr="003777D0" w:rsidRDefault="006027AC" w:rsidP="006027AC">
            <w:pPr>
              <w:jc w:val="center"/>
              <w:rPr>
                <w:sz w:val="24"/>
                <w:szCs w:val="24"/>
              </w:rPr>
            </w:pPr>
          </w:p>
        </w:tc>
        <w:tc>
          <w:tcPr>
            <w:tcW w:w="1074" w:type="dxa"/>
            <w:vAlign w:val="center"/>
          </w:tcPr>
          <w:p w14:paraId="0C8C4E8A" w14:textId="1B5DD4ED" w:rsidR="006027AC" w:rsidRPr="003777D0" w:rsidRDefault="006027AC" w:rsidP="006027AC">
            <w:pPr>
              <w:jc w:val="center"/>
              <w:rPr>
                <w:sz w:val="24"/>
                <w:szCs w:val="24"/>
              </w:rPr>
            </w:pPr>
            <w:r>
              <w:rPr>
                <w:sz w:val="24"/>
                <w:szCs w:val="24"/>
              </w:rPr>
              <w:t>2023-24</w:t>
            </w:r>
          </w:p>
        </w:tc>
      </w:tr>
      <w:tr w:rsidR="006027AC" w:rsidRPr="003777D0" w14:paraId="4B29BA55" w14:textId="77777777" w:rsidTr="00D7077F">
        <w:tc>
          <w:tcPr>
            <w:tcW w:w="1559" w:type="dxa"/>
            <w:vMerge/>
            <w:vAlign w:val="center"/>
          </w:tcPr>
          <w:p w14:paraId="609918A8" w14:textId="77777777" w:rsidR="006027AC" w:rsidRPr="003777D0" w:rsidRDefault="006027AC" w:rsidP="006027AC">
            <w:pPr>
              <w:rPr>
                <w:sz w:val="24"/>
                <w:szCs w:val="24"/>
              </w:rPr>
            </w:pPr>
          </w:p>
        </w:tc>
        <w:tc>
          <w:tcPr>
            <w:tcW w:w="1157" w:type="dxa"/>
            <w:vAlign w:val="center"/>
          </w:tcPr>
          <w:p w14:paraId="6C53D5F2" w14:textId="77777777" w:rsidR="006027AC" w:rsidRDefault="006027AC" w:rsidP="006027AC">
            <w:pPr>
              <w:jc w:val="center"/>
              <w:rPr>
                <w:sz w:val="24"/>
                <w:szCs w:val="24"/>
              </w:rPr>
            </w:pPr>
          </w:p>
        </w:tc>
        <w:tc>
          <w:tcPr>
            <w:tcW w:w="1342" w:type="dxa"/>
            <w:vAlign w:val="center"/>
          </w:tcPr>
          <w:p w14:paraId="67439AD9" w14:textId="6513C454" w:rsidR="006027AC" w:rsidRPr="003777D0" w:rsidRDefault="006027AC" w:rsidP="006027AC">
            <w:pPr>
              <w:jc w:val="center"/>
              <w:rPr>
                <w:sz w:val="24"/>
                <w:szCs w:val="24"/>
              </w:rPr>
            </w:pPr>
            <w:r>
              <w:rPr>
                <w:sz w:val="24"/>
                <w:szCs w:val="24"/>
              </w:rPr>
              <w:t>-7.5%</w:t>
            </w:r>
          </w:p>
        </w:tc>
        <w:tc>
          <w:tcPr>
            <w:tcW w:w="1317" w:type="dxa"/>
            <w:vAlign w:val="center"/>
          </w:tcPr>
          <w:p w14:paraId="27987371" w14:textId="77777777" w:rsidR="006027AC" w:rsidRPr="003777D0" w:rsidRDefault="006027AC" w:rsidP="006027AC">
            <w:pPr>
              <w:jc w:val="center"/>
              <w:rPr>
                <w:sz w:val="24"/>
                <w:szCs w:val="24"/>
              </w:rPr>
            </w:pPr>
          </w:p>
        </w:tc>
        <w:tc>
          <w:tcPr>
            <w:tcW w:w="1317" w:type="dxa"/>
            <w:vAlign w:val="center"/>
          </w:tcPr>
          <w:p w14:paraId="1E916C27" w14:textId="77777777" w:rsidR="006027AC" w:rsidRPr="003777D0" w:rsidRDefault="006027AC" w:rsidP="006027AC">
            <w:pPr>
              <w:jc w:val="center"/>
              <w:rPr>
                <w:sz w:val="24"/>
                <w:szCs w:val="24"/>
              </w:rPr>
            </w:pPr>
          </w:p>
        </w:tc>
        <w:tc>
          <w:tcPr>
            <w:tcW w:w="1584" w:type="dxa"/>
            <w:vAlign w:val="center"/>
          </w:tcPr>
          <w:p w14:paraId="4BEECD30" w14:textId="77777777" w:rsidR="006027AC" w:rsidRPr="003777D0" w:rsidRDefault="006027AC" w:rsidP="006027AC">
            <w:pPr>
              <w:jc w:val="center"/>
              <w:rPr>
                <w:sz w:val="24"/>
                <w:szCs w:val="24"/>
              </w:rPr>
            </w:pPr>
          </w:p>
        </w:tc>
        <w:tc>
          <w:tcPr>
            <w:tcW w:w="1074" w:type="dxa"/>
            <w:vAlign w:val="center"/>
          </w:tcPr>
          <w:p w14:paraId="23428D0C" w14:textId="4A1D6B74" w:rsidR="006027AC" w:rsidRDefault="006027AC" w:rsidP="006027AC">
            <w:pPr>
              <w:jc w:val="center"/>
              <w:rPr>
                <w:sz w:val="24"/>
                <w:szCs w:val="24"/>
              </w:rPr>
            </w:pPr>
            <w:r>
              <w:rPr>
                <w:sz w:val="24"/>
                <w:szCs w:val="24"/>
              </w:rPr>
              <w:t>2024-25</w:t>
            </w:r>
          </w:p>
        </w:tc>
      </w:tr>
      <w:tr w:rsidR="006027AC" w:rsidRPr="003777D0" w14:paraId="0743E34F" w14:textId="77777777" w:rsidTr="00084BB7">
        <w:tc>
          <w:tcPr>
            <w:tcW w:w="1559" w:type="dxa"/>
            <w:vAlign w:val="center"/>
          </w:tcPr>
          <w:p w14:paraId="1AB92E3C" w14:textId="77777777" w:rsidR="006027AC" w:rsidRPr="003777D0" w:rsidRDefault="006027AC" w:rsidP="006027AC">
            <w:pPr>
              <w:rPr>
                <w:sz w:val="24"/>
                <w:szCs w:val="24"/>
              </w:rPr>
            </w:pPr>
            <w:r>
              <w:rPr>
                <w:sz w:val="24"/>
                <w:szCs w:val="24"/>
              </w:rPr>
              <w:t>Age Group 29-39</w:t>
            </w:r>
          </w:p>
        </w:tc>
        <w:tc>
          <w:tcPr>
            <w:tcW w:w="1157" w:type="dxa"/>
            <w:vAlign w:val="center"/>
          </w:tcPr>
          <w:p w14:paraId="4D2F7954" w14:textId="77777777" w:rsidR="006027AC" w:rsidRPr="003777D0" w:rsidRDefault="006027AC" w:rsidP="006027AC">
            <w:pPr>
              <w:jc w:val="center"/>
              <w:rPr>
                <w:sz w:val="24"/>
                <w:szCs w:val="24"/>
              </w:rPr>
            </w:pPr>
          </w:p>
        </w:tc>
        <w:tc>
          <w:tcPr>
            <w:tcW w:w="1342" w:type="dxa"/>
            <w:vAlign w:val="center"/>
          </w:tcPr>
          <w:p w14:paraId="314E7AEF" w14:textId="77777777" w:rsidR="006027AC" w:rsidRPr="003777D0" w:rsidRDefault="006027AC" w:rsidP="006027AC">
            <w:pPr>
              <w:jc w:val="center"/>
              <w:rPr>
                <w:sz w:val="24"/>
                <w:szCs w:val="24"/>
              </w:rPr>
            </w:pPr>
            <w:r>
              <w:rPr>
                <w:sz w:val="24"/>
                <w:szCs w:val="24"/>
              </w:rPr>
              <w:t>-9.1%</w:t>
            </w:r>
          </w:p>
        </w:tc>
        <w:tc>
          <w:tcPr>
            <w:tcW w:w="1317" w:type="dxa"/>
            <w:vAlign w:val="center"/>
          </w:tcPr>
          <w:p w14:paraId="2ACF007C" w14:textId="77777777" w:rsidR="006027AC" w:rsidRPr="003777D0" w:rsidRDefault="006027AC" w:rsidP="006027AC">
            <w:pPr>
              <w:jc w:val="center"/>
              <w:rPr>
                <w:sz w:val="24"/>
                <w:szCs w:val="24"/>
              </w:rPr>
            </w:pPr>
          </w:p>
        </w:tc>
        <w:tc>
          <w:tcPr>
            <w:tcW w:w="1317" w:type="dxa"/>
            <w:vAlign w:val="center"/>
          </w:tcPr>
          <w:p w14:paraId="625270D5" w14:textId="77777777" w:rsidR="006027AC" w:rsidRPr="003777D0" w:rsidRDefault="006027AC" w:rsidP="006027AC">
            <w:pPr>
              <w:jc w:val="center"/>
              <w:rPr>
                <w:sz w:val="24"/>
                <w:szCs w:val="24"/>
              </w:rPr>
            </w:pPr>
          </w:p>
        </w:tc>
        <w:tc>
          <w:tcPr>
            <w:tcW w:w="1584" w:type="dxa"/>
            <w:vAlign w:val="center"/>
          </w:tcPr>
          <w:p w14:paraId="0FBF88C7" w14:textId="77777777" w:rsidR="006027AC" w:rsidRPr="003777D0" w:rsidRDefault="006027AC" w:rsidP="006027AC">
            <w:pPr>
              <w:jc w:val="center"/>
              <w:rPr>
                <w:sz w:val="24"/>
                <w:szCs w:val="24"/>
              </w:rPr>
            </w:pPr>
          </w:p>
        </w:tc>
        <w:tc>
          <w:tcPr>
            <w:tcW w:w="1074" w:type="dxa"/>
            <w:vAlign w:val="center"/>
          </w:tcPr>
          <w:p w14:paraId="41EEF543" w14:textId="77777777" w:rsidR="006027AC" w:rsidRPr="003777D0" w:rsidRDefault="006027AC" w:rsidP="006027AC">
            <w:pPr>
              <w:jc w:val="center"/>
              <w:rPr>
                <w:sz w:val="24"/>
                <w:szCs w:val="24"/>
              </w:rPr>
            </w:pPr>
            <w:r>
              <w:rPr>
                <w:sz w:val="24"/>
                <w:szCs w:val="24"/>
              </w:rPr>
              <w:t>2022-23</w:t>
            </w:r>
          </w:p>
        </w:tc>
      </w:tr>
      <w:tr w:rsidR="006027AC" w:rsidRPr="003777D0" w14:paraId="4B0386CA" w14:textId="77777777" w:rsidTr="00D7077F">
        <w:tc>
          <w:tcPr>
            <w:tcW w:w="1559" w:type="dxa"/>
            <w:vMerge w:val="restart"/>
            <w:vAlign w:val="center"/>
          </w:tcPr>
          <w:p w14:paraId="0C1EF0B6" w14:textId="0B559A75" w:rsidR="006027AC" w:rsidRPr="003777D0" w:rsidRDefault="006027AC" w:rsidP="006027AC">
            <w:pPr>
              <w:rPr>
                <w:sz w:val="24"/>
                <w:szCs w:val="24"/>
              </w:rPr>
            </w:pPr>
            <w:r>
              <w:rPr>
                <w:sz w:val="24"/>
                <w:szCs w:val="24"/>
              </w:rPr>
              <w:t>Frist Generation</w:t>
            </w:r>
          </w:p>
        </w:tc>
        <w:tc>
          <w:tcPr>
            <w:tcW w:w="1157" w:type="dxa"/>
            <w:vAlign w:val="center"/>
          </w:tcPr>
          <w:p w14:paraId="1A052134" w14:textId="6E13352C" w:rsidR="006027AC" w:rsidRPr="003777D0" w:rsidRDefault="006027AC" w:rsidP="006027AC">
            <w:pPr>
              <w:jc w:val="center"/>
              <w:rPr>
                <w:sz w:val="24"/>
                <w:szCs w:val="24"/>
              </w:rPr>
            </w:pPr>
            <w:r>
              <w:rPr>
                <w:sz w:val="24"/>
                <w:szCs w:val="24"/>
              </w:rPr>
              <w:t>-3.0%</w:t>
            </w:r>
          </w:p>
        </w:tc>
        <w:tc>
          <w:tcPr>
            <w:tcW w:w="1342" w:type="dxa"/>
            <w:vAlign w:val="center"/>
          </w:tcPr>
          <w:p w14:paraId="51D78C60" w14:textId="072EB29D" w:rsidR="006027AC" w:rsidRPr="003777D0" w:rsidRDefault="006027AC" w:rsidP="006027AC">
            <w:pPr>
              <w:jc w:val="center"/>
              <w:rPr>
                <w:sz w:val="24"/>
                <w:szCs w:val="24"/>
              </w:rPr>
            </w:pPr>
            <w:r>
              <w:rPr>
                <w:sz w:val="24"/>
                <w:szCs w:val="24"/>
              </w:rPr>
              <w:t>-5.4%</w:t>
            </w:r>
          </w:p>
        </w:tc>
        <w:tc>
          <w:tcPr>
            <w:tcW w:w="1317" w:type="dxa"/>
            <w:vAlign w:val="center"/>
          </w:tcPr>
          <w:p w14:paraId="55311976" w14:textId="5BD53F56" w:rsidR="006027AC" w:rsidRPr="003777D0" w:rsidRDefault="006027AC" w:rsidP="006027AC">
            <w:pPr>
              <w:jc w:val="center"/>
              <w:rPr>
                <w:sz w:val="24"/>
                <w:szCs w:val="24"/>
              </w:rPr>
            </w:pPr>
            <w:r>
              <w:rPr>
                <w:sz w:val="24"/>
                <w:szCs w:val="24"/>
              </w:rPr>
              <w:t>-7.5%</w:t>
            </w:r>
          </w:p>
        </w:tc>
        <w:tc>
          <w:tcPr>
            <w:tcW w:w="1317" w:type="dxa"/>
            <w:vAlign w:val="center"/>
          </w:tcPr>
          <w:p w14:paraId="57AAB4DC" w14:textId="77777777" w:rsidR="006027AC" w:rsidRPr="003777D0" w:rsidRDefault="006027AC" w:rsidP="006027AC">
            <w:pPr>
              <w:jc w:val="center"/>
              <w:rPr>
                <w:sz w:val="24"/>
                <w:szCs w:val="24"/>
              </w:rPr>
            </w:pPr>
          </w:p>
        </w:tc>
        <w:tc>
          <w:tcPr>
            <w:tcW w:w="1584" w:type="dxa"/>
            <w:vAlign w:val="center"/>
          </w:tcPr>
          <w:p w14:paraId="4AE93277" w14:textId="44EAA1F1" w:rsidR="006027AC" w:rsidRPr="003777D0" w:rsidRDefault="006027AC" w:rsidP="006027AC">
            <w:pPr>
              <w:jc w:val="center"/>
              <w:rPr>
                <w:sz w:val="24"/>
                <w:szCs w:val="24"/>
              </w:rPr>
            </w:pPr>
            <w:r>
              <w:rPr>
                <w:sz w:val="24"/>
                <w:szCs w:val="24"/>
              </w:rPr>
              <w:t>-4.8%</w:t>
            </w:r>
          </w:p>
        </w:tc>
        <w:tc>
          <w:tcPr>
            <w:tcW w:w="1074" w:type="dxa"/>
            <w:vAlign w:val="center"/>
          </w:tcPr>
          <w:p w14:paraId="6F41D133" w14:textId="79BE59C4" w:rsidR="006027AC" w:rsidRPr="003777D0" w:rsidRDefault="006027AC" w:rsidP="006027AC">
            <w:pPr>
              <w:jc w:val="center"/>
              <w:rPr>
                <w:sz w:val="24"/>
                <w:szCs w:val="24"/>
              </w:rPr>
            </w:pPr>
            <w:r>
              <w:rPr>
                <w:sz w:val="24"/>
                <w:szCs w:val="24"/>
              </w:rPr>
              <w:t>2021-22</w:t>
            </w:r>
          </w:p>
        </w:tc>
      </w:tr>
      <w:tr w:rsidR="006027AC" w:rsidRPr="003777D0" w14:paraId="707414E8" w14:textId="77777777" w:rsidTr="00D7077F">
        <w:tc>
          <w:tcPr>
            <w:tcW w:w="1559" w:type="dxa"/>
            <w:vMerge/>
            <w:vAlign w:val="center"/>
          </w:tcPr>
          <w:p w14:paraId="5356D178" w14:textId="77777777" w:rsidR="006027AC" w:rsidRPr="003777D0" w:rsidRDefault="006027AC" w:rsidP="006027AC">
            <w:pPr>
              <w:rPr>
                <w:sz w:val="24"/>
                <w:szCs w:val="24"/>
              </w:rPr>
            </w:pPr>
          </w:p>
        </w:tc>
        <w:tc>
          <w:tcPr>
            <w:tcW w:w="1157" w:type="dxa"/>
            <w:vAlign w:val="center"/>
          </w:tcPr>
          <w:p w14:paraId="44AECD5F" w14:textId="71EBBB70" w:rsidR="006027AC" w:rsidRPr="003777D0" w:rsidRDefault="006027AC" w:rsidP="006027AC">
            <w:pPr>
              <w:jc w:val="center"/>
              <w:rPr>
                <w:sz w:val="24"/>
                <w:szCs w:val="24"/>
              </w:rPr>
            </w:pPr>
            <w:r>
              <w:rPr>
                <w:sz w:val="24"/>
                <w:szCs w:val="24"/>
              </w:rPr>
              <w:t>-3.0%</w:t>
            </w:r>
          </w:p>
        </w:tc>
        <w:tc>
          <w:tcPr>
            <w:tcW w:w="1342" w:type="dxa"/>
            <w:vAlign w:val="center"/>
          </w:tcPr>
          <w:p w14:paraId="01099B1E" w14:textId="77777777" w:rsidR="006027AC" w:rsidRPr="003777D0" w:rsidRDefault="006027AC" w:rsidP="006027AC">
            <w:pPr>
              <w:jc w:val="center"/>
              <w:rPr>
                <w:sz w:val="24"/>
                <w:szCs w:val="24"/>
              </w:rPr>
            </w:pPr>
          </w:p>
        </w:tc>
        <w:tc>
          <w:tcPr>
            <w:tcW w:w="1317" w:type="dxa"/>
            <w:vAlign w:val="center"/>
          </w:tcPr>
          <w:p w14:paraId="68908D10" w14:textId="450ABEF7" w:rsidR="006027AC" w:rsidRPr="003777D0" w:rsidRDefault="006027AC" w:rsidP="006027AC">
            <w:pPr>
              <w:jc w:val="center"/>
              <w:rPr>
                <w:sz w:val="24"/>
                <w:szCs w:val="24"/>
              </w:rPr>
            </w:pPr>
            <w:r>
              <w:rPr>
                <w:sz w:val="24"/>
                <w:szCs w:val="24"/>
              </w:rPr>
              <w:t>-4.3%</w:t>
            </w:r>
          </w:p>
        </w:tc>
        <w:tc>
          <w:tcPr>
            <w:tcW w:w="1317" w:type="dxa"/>
            <w:vAlign w:val="center"/>
          </w:tcPr>
          <w:p w14:paraId="0C807D60" w14:textId="77777777" w:rsidR="006027AC" w:rsidRPr="003777D0" w:rsidRDefault="006027AC" w:rsidP="006027AC">
            <w:pPr>
              <w:jc w:val="center"/>
              <w:rPr>
                <w:sz w:val="24"/>
                <w:szCs w:val="24"/>
              </w:rPr>
            </w:pPr>
          </w:p>
        </w:tc>
        <w:tc>
          <w:tcPr>
            <w:tcW w:w="1584" w:type="dxa"/>
            <w:vAlign w:val="center"/>
          </w:tcPr>
          <w:p w14:paraId="385693A8" w14:textId="77777777" w:rsidR="006027AC" w:rsidRPr="003777D0" w:rsidRDefault="006027AC" w:rsidP="006027AC">
            <w:pPr>
              <w:jc w:val="center"/>
              <w:rPr>
                <w:sz w:val="24"/>
                <w:szCs w:val="24"/>
              </w:rPr>
            </w:pPr>
          </w:p>
        </w:tc>
        <w:tc>
          <w:tcPr>
            <w:tcW w:w="1074" w:type="dxa"/>
            <w:vAlign w:val="center"/>
          </w:tcPr>
          <w:p w14:paraId="6C6B6E51" w14:textId="1686B3F5" w:rsidR="006027AC" w:rsidRPr="003777D0" w:rsidRDefault="006027AC" w:rsidP="006027AC">
            <w:pPr>
              <w:jc w:val="center"/>
              <w:rPr>
                <w:sz w:val="24"/>
                <w:szCs w:val="24"/>
              </w:rPr>
            </w:pPr>
            <w:r>
              <w:rPr>
                <w:sz w:val="24"/>
                <w:szCs w:val="24"/>
              </w:rPr>
              <w:t>2022-23</w:t>
            </w:r>
          </w:p>
        </w:tc>
      </w:tr>
      <w:tr w:rsidR="006027AC" w:rsidRPr="003777D0" w14:paraId="0E219C50" w14:textId="77777777" w:rsidTr="00D7077F">
        <w:tc>
          <w:tcPr>
            <w:tcW w:w="1559" w:type="dxa"/>
            <w:vMerge/>
            <w:vAlign w:val="center"/>
          </w:tcPr>
          <w:p w14:paraId="3052EF4F" w14:textId="77777777" w:rsidR="006027AC" w:rsidRPr="003777D0" w:rsidRDefault="006027AC" w:rsidP="006027AC">
            <w:pPr>
              <w:rPr>
                <w:sz w:val="24"/>
                <w:szCs w:val="24"/>
              </w:rPr>
            </w:pPr>
          </w:p>
        </w:tc>
        <w:tc>
          <w:tcPr>
            <w:tcW w:w="1157" w:type="dxa"/>
            <w:vAlign w:val="center"/>
          </w:tcPr>
          <w:p w14:paraId="78B37A3E" w14:textId="7B82AB99" w:rsidR="006027AC" w:rsidRPr="003777D0" w:rsidRDefault="006027AC" w:rsidP="006027AC">
            <w:pPr>
              <w:jc w:val="center"/>
              <w:rPr>
                <w:sz w:val="24"/>
                <w:szCs w:val="24"/>
              </w:rPr>
            </w:pPr>
            <w:r>
              <w:rPr>
                <w:sz w:val="24"/>
                <w:szCs w:val="24"/>
              </w:rPr>
              <w:t>-3.0%</w:t>
            </w:r>
          </w:p>
        </w:tc>
        <w:tc>
          <w:tcPr>
            <w:tcW w:w="1342" w:type="dxa"/>
            <w:vAlign w:val="center"/>
          </w:tcPr>
          <w:p w14:paraId="1865A6D8" w14:textId="77777777" w:rsidR="006027AC" w:rsidRPr="003777D0" w:rsidRDefault="006027AC" w:rsidP="006027AC">
            <w:pPr>
              <w:jc w:val="center"/>
              <w:rPr>
                <w:sz w:val="24"/>
                <w:szCs w:val="24"/>
              </w:rPr>
            </w:pPr>
          </w:p>
        </w:tc>
        <w:tc>
          <w:tcPr>
            <w:tcW w:w="1317" w:type="dxa"/>
            <w:vAlign w:val="center"/>
          </w:tcPr>
          <w:p w14:paraId="0EBE6BF0" w14:textId="484CECA3" w:rsidR="006027AC" w:rsidRPr="003777D0" w:rsidRDefault="006027AC" w:rsidP="006027AC">
            <w:pPr>
              <w:jc w:val="center"/>
              <w:rPr>
                <w:sz w:val="24"/>
                <w:szCs w:val="24"/>
              </w:rPr>
            </w:pPr>
            <w:r>
              <w:rPr>
                <w:sz w:val="24"/>
                <w:szCs w:val="24"/>
              </w:rPr>
              <w:t>-4.1%</w:t>
            </w:r>
          </w:p>
        </w:tc>
        <w:tc>
          <w:tcPr>
            <w:tcW w:w="1317" w:type="dxa"/>
            <w:vAlign w:val="center"/>
          </w:tcPr>
          <w:p w14:paraId="3A3F83E5" w14:textId="55DB7F7E" w:rsidR="006027AC" w:rsidRPr="003777D0" w:rsidRDefault="006027AC" w:rsidP="006027AC">
            <w:pPr>
              <w:jc w:val="center"/>
              <w:rPr>
                <w:sz w:val="24"/>
                <w:szCs w:val="24"/>
              </w:rPr>
            </w:pPr>
            <w:r>
              <w:rPr>
                <w:sz w:val="24"/>
                <w:szCs w:val="24"/>
              </w:rPr>
              <w:t>-8.5%</w:t>
            </w:r>
          </w:p>
        </w:tc>
        <w:tc>
          <w:tcPr>
            <w:tcW w:w="1584" w:type="dxa"/>
            <w:vAlign w:val="center"/>
          </w:tcPr>
          <w:p w14:paraId="31B3BA64" w14:textId="77777777" w:rsidR="006027AC" w:rsidRPr="003777D0" w:rsidRDefault="006027AC" w:rsidP="006027AC">
            <w:pPr>
              <w:jc w:val="center"/>
              <w:rPr>
                <w:sz w:val="24"/>
                <w:szCs w:val="24"/>
              </w:rPr>
            </w:pPr>
          </w:p>
        </w:tc>
        <w:tc>
          <w:tcPr>
            <w:tcW w:w="1074" w:type="dxa"/>
            <w:vAlign w:val="center"/>
          </w:tcPr>
          <w:p w14:paraId="57024BC5" w14:textId="48B28C4E" w:rsidR="006027AC" w:rsidRPr="003777D0" w:rsidRDefault="006027AC" w:rsidP="006027AC">
            <w:pPr>
              <w:jc w:val="center"/>
              <w:rPr>
                <w:sz w:val="24"/>
                <w:szCs w:val="24"/>
              </w:rPr>
            </w:pPr>
            <w:r>
              <w:rPr>
                <w:sz w:val="24"/>
                <w:szCs w:val="24"/>
              </w:rPr>
              <w:t>2023-24</w:t>
            </w:r>
          </w:p>
        </w:tc>
      </w:tr>
      <w:tr w:rsidR="006027AC" w:rsidRPr="003777D0" w14:paraId="322251B2" w14:textId="77777777" w:rsidTr="00D7077F">
        <w:tc>
          <w:tcPr>
            <w:tcW w:w="1559" w:type="dxa"/>
            <w:vMerge/>
            <w:vAlign w:val="center"/>
          </w:tcPr>
          <w:p w14:paraId="3A765113" w14:textId="77777777" w:rsidR="006027AC" w:rsidRPr="003777D0" w:rsidRDefault="006027AC" w:rsidP="006027AC">
            <w:pPr>
              <w:rPr>
                <w:sz w:val="24"/>
                <w:szCs w:val="24"/>
              </w:rPr>
            </w:pPr>
          </w:p>
        </w:tc>
        <w:tc>
          <w:tcPr>
            <w:tcW w:w="1157" w:type="dxa"/>
            <w:vAlign w:val="center"/>
          </w:tcPr>
          <w:p w14:paraId="68111F97" w14:textId="5EFE0CC8" w:rsidR="006027AC" w:rsidRPr="003777D0" w:rsidRDefault="006027AC" w:rsidP="006027AC">
            <w:pPr>
              <w:jc w:val="center"/>
              <w:rPr>
                <w:sz w:val="24"/>
                <w:szCs w:val="24"/>
              </w:rPr>
            </w:pPr>
            <w:r>
              <w:rPr>
                <w:sz w:val="24"/>
                <w:szCs w:val="24"/>
              </w:rPr>
              <w:t>-3.0%</w:t>
            </w:r>
          </w:p>
        </w:tc>
        <w:tc>
          <w:tcPr>
            <w:tcW w:w="1342" w:type="dxa"/>
            <w:vAlign w:val="center"/>
          </w:tcPr>
          <w:p w14:paraId="73F5CDF3" w14:textId="7D8D5575" w:rsidR="006027AC" w:rsidRPr="003777D0" w:rsidRDefault="006027AC" w:rsidP="006027AC">
            <w:pPr>
              <w:jc w:val="center"/>
              <w:rPr>
                <w:sz w:val="24"/>
                <w:szCs w:val="24"/>
              </w:rPr>
            </w:pPr>
            <w:r>
              <w:rPr>
                <w:sz w:val="24"/>
                <w:szCs w:val="24"/>
              </w:rPr>
              <w:t>-5.0%</w:t>
            </w:r>
          </w:p>
        </w:tc>
        <w:tc>
          <w:tcPr>
            <w:tcW w:w="1317" w:type="dxa"/>
            <w:vAlign w:val="center"/>
          </w:tcPr>
          <w:p w14:paraId="37EAEB46" w14:textId="4A1EFA10" w:rsidR="006027AC" w:rsidRPr="003777D0" w:rsidRDefault="006027AC" w:rsidP="006027AC">
            <w:pPr>
              <w:jc w:val="center"/>
              <w:rPr>
                <w:sz w:val="24"/>
                <w:szCs w:val="24"/>
              </w:rPr>
            </w:pPr>
            <w:r>
              <w:rPr>
                <w:sz w:val="24"/>
                <w:szCs w:val="24"/>
              </w:rPr>
              <w:t>-4.0%</w:t>
            </w:r>
          </w:p>
        </w:tc>
        <w:tc>
          <w:tcPr>
            <w:tcW w:w="1317" w:type="dxa"/>
            <w:vAlign w:val="center"/>
          </w:tcPr>
          <w:p w14:paraId="4A50A9FB" w14:textId="77777777" w:rsidR="006027AC" w:rsidRPr="003777D0" w:rsidRDefault="006027AC" w:rsidP="006027AC">
            <w:pPr>
              <w:jc w:val="center"/>
              <w:rPr>
                <w:sz w:val="24"/>
                <w:szCs w:val="24"/>
              </w:rPr>
            </w:pPr>
          </w:p>
        </w:tc>
        <w:tc>
          <w:tcPr>
            <w:tcW w:w="1584" w:type="dxa"/>
            <w:vAlign w:val="center"/>
          </w:tcPr>
          <w:p w14:paraId="1395DBF3" w14:textId="77777777" w:rsidR="006027AC" w:rsidRPr="003777D0" w:rsidRDefault="006027AC" w:rsidP="006027AC">
            <w:pPr>
              <w:jc w:val="center"/>
              <w:rPr>
                <w:sz w:val="24"/>
                <w:szCs w:val="24"/>
              </w:rPr>
            </w:pPr>
          </w:p>
        </w:tc>
        <w:tc>
          <w:tcPr>
            <w:tcW w:w="1074" w:type="dxa"/>
            <w:vAlign w:val="center"/>
          </w:tcPr>
          <w:p w14:paraId="7723C3FA" w14:textId="04BD5F10" w:rsidR="006027AC" w:rsidRPr="003777D0" w:rsidRDefault="006027AC" w:rsidP="006027AC">
            <w:pPr>
              <w:jc w:val="center"/>
              <w:rPr>
                <w:sz w:val="24"/>
                <w:szCs w:val="24"/>
              </w:rPr>
            </w:pPr>
            <w:r>
              <w:rPr>
                <w:sz w:val="24"/>
                <w:szCs w:val="24"/>
              </w:rPr>
              <w:t>2024-25</w:t>
            </w:r>
          </w:p>
        </w:tc>
      </w:tr>
      <w:tr w:rsidR="006027AC" w:rsidRPr="003777D0" w14:paraId="71F1B9A8" w14:textId="77777777" w:rsidTr="00D7077F">
        <w:tc>
          <w:tcPr>
            <w:tcW w:w="1559" w:type="dxa"/>
            <w:vMerge/>
            <w:vAlign w:val="center"/>
          </w:tcPr>
          <w:p w14:paraId="69A4E783" w14:textId="77777777" w:rsidR="006027AC" w:rsidRPr="003777D0" w:rsidRDefault="006027AC" w:rsidP="006027AC">
            <w:pPr>
              <w:rPr>
                <w:sz w:val="24"/>
                <w:szCs w:val="24"/>
              </w:rPr>
            </w:pPr>
          </w:p>
        </w:tc>
        <w:tc>
          <w:tcPr>
            <w:tcW w:w="1157" w:type="dxa"/>
            <w:vAlign w:val="center"/>
          </w:tcPr>
          <w:p w14:paraId="76528239" w14:textId="533D4CC4" w:rsidR="006027AC" w:rsidRPr="003777D0" w:rsidRDefault="006027AC" w:rsidP="006027AC">
            <w:pPr>
              <w:jc w:val="center"/>
              <w:rPr>
                <w:sz w:val="24"/>
                <w:szCs w:val="24"/>
              </w:rPr>
            </w:pPr>
            <w:r>
              <w:rPr>
                <w:sz w:val="24"/>
                <w:szCs w:val="24"/>
              </w:rPr>
              <w:t>-3.0%</w:t>
            </w:r>
          </w:p>
        </w:tc>
        <w:tc>
          <w:tcPr>
            <w:tcW w:w="1342" w:type="dxa"/>
            <w:vAlign w:val="center"/>
          </w:tcPr>
          <w:p w14:paraId="565ACBA7" w14:textId="77777777" w:rsidR="006027AC" w:rsidRPr="003777D0" w:rsidRDefault="006027AC" w:rsidP="006027AC">
            <w:pPr>
              <w:jc w:val="center"/>
              <w:rPr>
                <w:sz w:val="24"/>
                <w:szCs w:val="24"/>
              </w:rPr>
            </w:pPr>
          </w:p>
        </w:tc>
        <w:tc>
          <w:tcPr>
            <w:tcW w:w="1317" w:type="dxa"/>
            <w:vAlign w:val="center"/>
          </w:tcPr>
          <w:p w14:paraId="7443A4C0" w14:textId="77777777" w:rsidR="006027AC" w:rsidRPr="003777D0" w:rsidRDefault="006027AC" w:rsidP="006027AC">
            <w:pPr>
              <w:jc w:val="center"/>
              <w:rPr>
                <w:sz w:val="24"/>
                <w:szCs w:val="24"/>
              </w:rPr>
            </w:pPr>
          </w:p>
        </w:tc>
        <w:tc>
          <w:tcPr>
            <w:tcW w:w="1317" w:type="dxa"/>
            <w:vAlign w:val="center"/>
          </w:tcPr>
          <w:p w14:paraId="621446D8" w14:textId="77777777" w:rsidR="006027AC" w:rsidRPr="003777D0" w:rsidRDefault="006027AC" w:rsidP="006027AC">
            <w:pPr>
              <w:jc w:val="center"/>
              <w:rPr>
                <w:sz w:val="24"/>
                <w:szCs w:val="24"/>
              </w:rPr>
            </w:pPr>
          </w:p>
        </w:tc>
        <w:tc>
          <w:tcPr>
            <w:tcW w:w="1584" w:type="dxa"/>
            <w:vAlign w:val="center"/>
          </w:tcPr>
          <w:p w14:paraId="3EEEB84A" w14:textId="77777777" w:rsidR="006027AC" w:rsidRPr="003777D0" w:rsidRDefault="006027AC" w:rsidP="006027AC">
            <w:pPr>
              <w:jc w:val="center"/>
              <w:rPr>
                <w:sz w:val="24"/>
                <w:szCs w:val="24"/>
              </w:rPr>
            </w:pPr>
          </w:p>
        </w:tc>
        <w:tc>
          <w:tcPr>
            <w:tcW w:w="1074" w:type="dxa"/>
            <w:vAlign w:val="center"/>
          </w:tcPr>
          <w:p w14:paraId="6720D755" w14:textId="6FF48A4E" w:rsidR="006027AC" w:rsidRPr="003777D0" w:rsidRDefault="006027AC" w:rsidP="006027AC">
            <w:pPr>
              <w:jc w:val="center"/>
              <w:rPr>
                <w:sz w:val="24"/>
                <w:szCs w:val="24"/>
              </w:rPr>
            </w:pPr>
            <w:r>
              <w:rPr>
                <w:sz w:val="24"/>
                <w:szCs w:val="24"/>
              </w:rPr>
              <w:t>2025-26</w:t>
            </w:r>
          </w:p>
        </w:tc>
      </w:tr>
      <w:tr w:rsidR="006027AC" w:rsidRPr="003777D0" w14:paraId="428C8248" w14:textId="77777777" w:rsidTr="00084BB7">
        <w:tc>
          <w:tcPr>
            <w:tcW w:w="1559" w:type="dxa"/>
            <w:vAlign w:val="center"/>
          </w:tcPr>
          <w:p w14:paraId="48C68B32" w14:textId="77777777" w:rsidR="006027AC" w:rsidRPr="003777D0" w:rsidRDefault="006027AC" w:rsidP="006027AC">
            <w:pPr>
              <w:rPr>
                <w:sz w:val="24"/>
                <w:szCs w:val="24"/>
              </w:rPr>
            </w:pPr>
            <w:r>
              <w:rPr>
                <w:sz w:val="24"/>
                <w:szCs w:val="24"/>
              </w:rPr>
              <w:t>Frist Generation Unreported</w:t>
            </w:r>
          </w:p>
        </w:tc>
        <w:tc>
          <w:tcPr>
            <w:tcW w:w="1157" w:type="dxa"/>
            <w:vAlign w:val="center"/>
          </w:tcPr>
          <w:p w14:paraId="03D6EBD6" w14:textId="77777777" w:rsidR="006027AC" w:rsidRPr="003777D0" w:rsidRDefault="006027AC" w:rsidP="006027AC">
            <w:pPr>
              <w:jc w:val="center"/>
              <w:rPr>
                <w:sz w:val="24"/>
                <w:szCs w:val="24"/>
              </w:rPr>
            </w:pPr>
          </w:p>
        </w:tc>
        <w:tc>
          <w:tcPr>
            <w:tcW w:w="1342" w:type="dxa"/>
            <w:vAlign w:val="center"/>
          </w:tcPr>
          <w:p w14:paraId="67222F15" w14:textId="77777777" w:rsidR="006027AC" w:rsidRPr="003777D0" w:rsidRDefault="006027AC" w:rsidP="006027AC">
            <w:pPr>
              <w:jc w:val="center"/>
              <w:rPr>
                <w:sz w:val="24"/>
                <w:szCs w:val="24"/>
              </w:rPr>
            </w:pPr>
            <w:r>
              <w:rPr>
                <w:sz w:val="24"/>
                <w:szCs w:val="24"/>
              </w:rPr>
              <w:t>-12.2%</w:t>
            </w:r>
          </w:p>
        </w:tc>
        <w:tc>
          <w:tcPr>
            <w:tcW w:w="1317" w:type="dxa"/>
            <w:vAlign w:val="center"/>
          </w:tcPr>
          <w:p w14:paraId="25751744" w14:textId="77777777" w:rsidR="006027AC" w:rsidRPr="003777D0" w:rsidRDefault="006027AC" w:rsidP="006027AC">
            <w:pPr>
              <w:jc w:val="center"/>
              <w:rPr>
                <w:sz w:val="24"/>
                <w:szCs w:val="24"/>
              </w:rPr>
            </w:pPr>
          </w:p>
        </w:tc>
        <w:tc>
          <w:tcPr>
            <w:tcW w:w="1317" w:type="dxa"/>
            <w:vAlign w:val="center"/>
          </w:tcPr>
          <w:p w14:paraId="180A4EFE" w14:textId="77777777" w:rsidR="006027AC" w:rsidRPr="003777D0" w:rsidRDefault="006027AC" w:rsidP="006027AC">
            <w:pPr>
              <w:jc w:val="center"/>
              <w:rPr>
                <w:sz w:val="24"/>
                <w:szCs w:val="24"/>
              </w:rPr>
            </w:pPr>
          </w:p>
        </w:tc>
        <w:tc>
          <w:tcPr>
            <w:tcW w:w="1584" w:type="dxa"/>
            <w:vAlign w:val="center"/>
          </w:tcPr>
          <w:p w14:paraId="5E851E18" w14:textId="77777777" w:rsidR="006027AC" w:rsidRPr="003777D0" w:rsidRDefault="006027AC" w:rsidP="006027AC">
            <w:pPr>
              <w:jc w:val="center"/>
              <w:rPr>
                <w:sz w:val="24"/>
                <w:szCs w:val="24"/>
              </w:rPr>
            </w:pPr>
          </w:p>
        </w:tc>
        <w:tc>
          <w:tcPr>
            <w:tcW w:w="1074" w:type="dxa"/>
            <w:vAlign w:val="center"/>
          </w:tcPr>
          <w:p w14:paraId="33E064EC" w14:textId="77777777" w:rsidR="006027AC" w:rsidRPr="003777D0" w:rsidRDefault="006027AC" w:rsidP="006027AC">
            <w:pPr>
              <w:jc w:val="center"/>
              <w:rPr>
                <w:sz w:val="24"/>
                <w:szCs w:val="24"/>
              </w:rPr>
            </w:pPr>
            <w:r>
              <w:rPr>
                <w:sz w:val="24"/>
                <w:szCs w:val="24"/>
              </w:rPr>
              <w:t>2023-24</w:t>
            </w:r>
          </w:p>
        </w:tc>
      </w:tr>
      <w:tr w:rsidR="006027AC" w:rsidRPr="003777D0" w14:paraId="2C6DEFB7" w14:textId="77777777" w:rsidTr="00D7077F">
        <w:tc>
          <w:tcPr>
            <w:tcW w:w="1559" w:type="dxa"/>
            <w:vMerge w:val="restart"/>
            <w:vAlign w:val="center"/>
          </w:tcPr>
          <w:p w14:paraId="616C63CE" w14:textId="71B6DB8F" w:rsidR="006027AC" w:rsidRPr="003777D0" w:rsidRDefault="006027AC" w:rsidP="006027AC">
            <w:pPr>
              <w:rPr>
                <w:sz w:val="24"/>
                <w:szCs w:val="24"/>
              </w:rPr>
            </w:pPr>
            <w:r>
              <w:rPr>
                <w:sz w:val="24"/>
                <w:szCs w:val="24"/>
              </w:rPr>
              <w:t>Low-Income</w:t>
            </w:r>
          </w:p>
        </w:tc>
        <w:tc>
          <w:tcPr>
            <w:tcW w:w="1157" w:type="dxa"/>
            <w:vAlign w:val="center"/>
          </w:tcPr>
          <w:p w14:paraId="163DC6C1" w14:textId="0F11ED6B" w:rsidR="006027AC" w:rsidRPr="003777D0" w:rsidRDefault="006027AC" w:rsidP="006027AC">
            <w:pPr>
              <w:jc w:val="center"/>
              <w:rPr>
                <w:sz w:val="24"/>
                <w:szCs w:val="24"/>
              </w:rPr>
            </w:pPr>
            <w:r>
              <w:rPr>
                <w:sz w:val="24"/>
                <w:szCs w:val="24"/>
              </w:rPr>
              <w:t>-4.0%</w:t>
            </w:r>
          </w:p>
        </w:tc>
        <w:tc>
          <w:tcPr>
            <w:tcW w:w="1342" w:type="dxa"/>
            <w:vAlign w:val="center"/>
          </w:tcPr>
          <w:p w14:paraId="5AFEA9B0" w14:textId="17F3603B" w:rsidR="006027AC" w:rsidRPr="003777D0" w:rsidRDefault="006027AC" w:rsidP="006027AC">
            <w:pPr>
              <w:jc w:val="center"/>
              <w:rPr>
                <w:sz w:val="24"/>
                <w:szCs w:val="24"/>
              </w:rPr>
            </w:pPr>
            <w:r>
              <w:rPr>
                <w:sz w:val="24"/>
                <w:szCs w:val="24"/>
              </w:rPr>
              <w:t>-7.1%</w:t>
            </w:r>
          </w:p>
        </w:tc>
        <w:tc>
          <w:tcPr>
            <w:tcW w:w="1317" w:type="dxa"/>
            <w:vAlign w:val="center"/>
          </w:tcPr>
          <w:p w14:paraId="76C09B07" w14:textId="4480C1B3" w:rsidR="006027AC" w:rsidRPr="003777D0" w:rsidRDefault="006027AC" w:rsidP="006027AC">
            <w:pPr>
              <w:jc w:val="center"/>
              <w:rPr>
                <w:sz w:val="24"/>
                <w:szCs w:val="24"/>
              </w:rPr>
            </w:pPr>
            <w:r>
              <w:rPr>
                <w:sz w:val="24"/>
                <w:szCs w:val="24"/>
              </w:rPr>
              <w:t>-5.3%</w:t>
            </w:r>
          </w:p>
        </w:tc>
        <w:tc>
          <w:tcPr>
            <w:tcW w:w="1317" w:type="dxa"/>
            <w:vAlign w:val="center"/>
          </w:tcPr>
          <w:p w14:paraId="5608506E" w14:textId="77777777" w:rsidR="006027AC" w:rsidRPr="003777D0" w:rsidRDefault="006027AC" w:rsidP="006027AC">
            <w:pPr>
              <w:jc w:val="center"/>
              <w:rPr>
                <w:sz w:val="24"/>
                <w:szCs w:val="24"/>
              </w:rPr>
            </w:pPr>
          </w:p>
        </w:tc>
        <w:tc>
          <w:tcPr>
            <w:tcW w:w="1584" w:type="dxa"/>
            <w:vAlign w:val="center"/>
          </w:tcPr>
          <w:p w14:paraId="18027397" w14:textId="77777777" w:rsidR="006027AC" w:rsidRPr="003777D0" w:rsidRDefault="006027AC" w:rsidP="006027AC">
            <w:pPr>
              <w:jc w:val="center"/>
              <w:rPr>
                <w:sz w:val="24"/>
                <w:szCs w:val="24"/>
              </w:rPr>
            </w:pPr>
          </w:p>
        </w:tc>
        <w:tc>
          <w:tcPr>
            <w:tcW w:w="1074" w:type="dxa"/>
            <w:vAlign w:val="center"/>
          </w:tcPr>
          <w:p w14:paraId="3119235A" w14:textId="136AB399" w:rsidR="006027AC" w:rsidRPr="003777D0" w:rsidRDefault="006027AC" w:rsidP="006027AC">
            <w:pPr>
              <w:jc w:val="center"/>
              <w:rPr>
                <w:sz w:val="24"/>
                <w:szCs w:val="24"/>
              </w:rPr>
            </w:pPr>
            <w:r>
              <w:rPr>
                <w:sz w:val="24"/>
                <w:szCs w:val="24"/>
              </w:rPr>
              <w:t>2023-24</w:t>
            </w:r>
          </w:p>
        </w:tc>
      </w:tr>
      <w:tr w:rsidR="006027AC" w:rsidRPr="003777D0" w14:paraId="25E09C0D" w14:textId="77777777" w:rsidTr="00D7077F">
        <w:tc>
          <w:tcPr>
            <w:tcW w:w="1559" w:type="dxa"/>
            <w:vMerge/>
            <w:vAlign w:val="center"/>
          </w:tcPr>
          <w:p w14:paraId="109205EB" w14:textId="77777777" w:rsidR="006027AC" w:rsidRPr="003777D0" w:rsidRDefault="006027AC" w:rsidP="006027AC">
            <w:pPr>
              <w:rPr>
                <w:sz w:val="24"/>
                <w:szCs w:val="24"/>
              </w:rPr>
            </w:pPr>
          </w:p>
        </w:tc>
        <w:tc>
          <w:tcPr>
            <w:tcW w:w="1157" w:type="dxa"/>
            <w:vAlign w:val="center"/>
          </w:tcPr>
          <w:p w14:paraId="4CF9B1F5" w14:textId="3DCDEE13" w:rsidR="006027AC" w:rsidRPr="003777D0" w:rsidRDefault="006027AC" w:rsidP="006027AC">
            <w:pPr>
              <w:jc w:val="center"/>
              <w:rPr>
                <w:sz w:val="24"/>
                <w:szCs w:val="24"/>
              </w:rPr>
            </w:pPr>
            <w:r>
              <w:rPr>
                <w:sz w:val="24"/>
                <w:szCs w:val="24"/>
              </w:rPr>
              <w:t>-4.1%</w:t>
            </w:r>
          </w:p>
        </w:tc>
        <w:tc>
          <w:tcPr>
            <w:tcW w:w="1342" w:type="dxa"/>
            <w:vAlign w:val="center"/>
          </w:tcPr>
          <w:p w14:paraId="222CD694" w14:textId="6E587FB1" w:rsidR="006027AC" w:rsidRPr="003777D0" w:rsidRDefault="006027AC" w:rsidP="006027AC">
            <w:pPr>
              <w:jc w:val="center"/>
              <w:rPr>
                <w:sz w:val="24"/>
                <w:szCs w:val="24"/>
              </w:rPr>
            </w:pPr>
            <w:r>
              <w:rPr>
                <w:sz w:val="24"/>
                <w:szCs w:val="24"/>
              </w:rPr>
              <w:t>-7.1%</w:t>
            </w:r>
          </w:p>
        </w:tc>
        <w:tc>
          <w:tcPr>
            <w:tcW w:w="1317" w:type="dxa"/>
            <w:vAlign w:val="center"/>
          </w:tcPr>
          <w:p w14:paraId="2D30A5B0" w14:textId="77777777" w:rsidR="006027AC" w:rsidRPr="003777D0" w:rsidRDefault="006027AC" w:rsidP="006027AC">
            <w:pPr>
              <w:jc w:val="center"/>
              <w:rPr>
                <w:sz w:val="24"/>
                <w:szCs w:val="24"/>
              </w:rPr>
            </w:pPr>
          </w:p>
        </w:tc>
        <w:tc>
          <w:tcPr>
            <w:tcW w:w="1317" w:type="dxa"/>
            <w:vAlign w:val="center"/>
          </w:tcPr>
          <w:p w14:paraId="3E511413" w14:textId="77777777" w:rsidR="006027AC" w:rsidRPr="003777D0" w:rsidRDefault="006027AC" w:rsidP="006027AC">
            <w:pPr>
              <w:jc w:val="center"/>
              <w:rPr>
                <w:sz w:val="24"/>
                <w:szCs w:val="24"/>
              </w:rPr>
            </w:pPr>
          </w:p>
        </w:tc>
        <w:tc>
          <w:tcPr>
            <w:tcW w:w="1584" w:type="dxa"/>
            <w:vAlign w:val="center"/>
          </w:tcPr>
          <w:p w14:paraId="477BED27" w14:textId="77777777" w:rsidR="006027AC" w:rsidRPr="003777D0" w:rsidRDefault="006027AC" w:rsidP="006027AC">
            <w:pPr>
              <w:jc w:val="center"/>
              <w:rPr>
                <w:sz w:val="24"/>
                <w:szCs w:val="24"/>
              </w:rPr>
            </w:pPr>
          </w:p>
        </w:tc>
        <w:tc>
          <w:tcPr>
            <w:tcW w:w="1074" w:type="dxa"/>
            <w:vAlign w:val="center"/>
          </w:tcPr>
          <w:p w14:paraId="7845B93F" w14:textId="7F789F5D" w:rsidR="006027AC" w:rsidRPr="003777D0" w:rsidRDefault="006027AC" w:rsidP="006027AC">
            <w:pPr>
              <w:jc w:val="center"/>
              <w:rPr>
                <w:sz w:val="24"/>
                <w:szCs w:val="24"/>
              </w:rPr>
            </w:pPr>
            <w:r>
              <w:rPr>
                <w:sz w:val="24"/>
                <w:szCs w:val="24"/>
              </w:rPr>
              <w:t>2024-25</w:t>
            </w:r>
          </w:p>
        </w:tc>
      </w:tr>
      <w:tr w:rsidR="006027AC" w:rsidRPr="003777D0" w14:paraId="4C2B6ECB" w14:textId="77777777" w:rsidTr="00D7077F">
        <w:tc>
          <w:tcPr>
            <w:tcW w:w="1559" w:type="dxa"/>
            <w:vMerge/>
            <w:vAlign w:val="center"/>
          </w:tcPr>
          <w:p w14:paraId="34CF636F" w14:textId="77777777" w:rsidR="006027AC" w:rsidRPr="003777D0" w:rsidRDefault="006027AC" w:rsidP="006027AC">
            <w:pPr>
              <w:rPr>
                <w:sz w:val="24"/>
                <w:szCs w:val="24"/>
              </w:rPr>
            </w:pPr>
          </w:p>
        </w:tc>
        <w:tc>
          <w:tcPr>
            <w:tcW w:w="1157" w:type="dxa"/>
            <w:vAlign w:val="center"/>
          </w:tcPr>
          <w:p w14:paraId="13266275" w14:textId="20331E54" w:rsidR="006027AC" w:rsidRPr="003777D0" w:rsidRDefault="006027AC" w:rsidP="006027AC">
            <w:pPr>
              <w:jc w:val="center"/>
              <w:rPr>
                <w:sz w:val="24"/>
                <w:szCs w:val="24"/>
              </w:rPr>
            </w:pPr>
            <w:r>
              <w:rPr>
                <w:sz w:val="24"/>
                <w:szCs w:val="24"/>
              </w:rPr>
              <w:t>-4.0%</w:t>
            </w:r>
          </w:p>
        </w:tc>
        <w:tc>
          <w:tcPr>
            <w:tcW w:w="1342" w:type="dxa"/>
            <w:vAlign w:val="center"/>
          </w:tcPr>
          <w:p w14:paraId="429BE0C5" w14:textId="77777777" w:rsidR="006027AC" w:rsidRPr="003777D0" w:rsidRDefault="006027AC" w:rsidP="006027AC">
            <w:pPr>
              <w:jc w:val="center"/>
              <w:rPr>
                <w:sz w:val="24"/>
                <w:szCs w:val="24"/>
              </w:rPr>
            </w:pPr>
          </w:p>
        </w:tc>
        <w:tc>
          <w:tcPr>
            <w:tcW w:w="1317" w:type="dxa"/>
            <w:vAlign w:val="center"/>
          </w:tcPr>
          <w:p w14:paraId="710ABD3B" w14:textId="1099BFEC" w:rsidR="006027AC" w:rsidRPr="003777D0" w:rsidRDefault="006027AC" w:rsidP="006027AC">
            <w:pPr>
              <w:jc w:val="center"/>
              <w:rPr>
                <w:sz w:val="24"/>
                <w:szCs w:val="24"/>
              </w:rPr>
            </w:pPr>
            <w:r>
              <w:rPr>
                <w:sz w:val="24"/>
                <w:szCs w:val="24"/>
              </w:rPr>
              <w:t>-5.4%</w:t>
            </w:r>
          </w:p>
        </w:tc>
        <w:tc>
          <w:tcPr>
            <w:tcW w:w="1317" w:type="dxa"/>
            <w:vAlign w:val="center"/>
          </w:tcPr>
          <w:p w14:paraId="440A6E34" w14:textId="77777777" w:rsidR="006027AC" w:rsidRPr="003777D0" w:rsidRDefault="006027AC" w:rsidP="006027AC">
            <w:pPr>
              <w:jc w:val="center"/>
              <w:rPr>
                <w:sz w:val="24"/>
                <w:szCs w:val="24"/>
              </w:rPr>
            </w:pPr>
          </w:p>
        </w:tc>
        <w:tc>
          <w:tcPr>
            <w:tcW w:w="1584" w:type="dxa"/>
            <w:vAlign w:val="center"/>
          </w:tcPr>
          <w:p w14:paraId="5F329EC6" w14:textId="77777777" w:rsidR="006027AC" w:rsidRPr="003777D0" w:rsidRDefault="006027AC" w:rsidP="006027AC">
            <w:pPr>
              <w:jc w:val="center"/>
              <w:rPr>
                <w:sz w:val="24"/>
                <w:szCs w:val="24"/>
              </w:rPr>
            </w:pPr>
          </w:p>
        </w:tc>
        <w:tc>
          <w:tcPr>
            <w:tcW w:w="1074" w:type="dxa"/>
            <w:vAlign w:val="center"/>
          </w:tcPr>
          <w:p w14:paraId="3402029F" w14:textId="5186A81F" w:rsidR="006027AC" w:rsidRPr="003777D0" w:rsidRDefault="006027AC" w:rsidP="006027AC">
            <w:pPr>
              <w:jc w:val="center"/>
              <w:rPr>
                <w:sz w:val="24"/>
                <w:szCs w:val="24"/>
              </w:rPr>
            </w:pPr>
            <w:r>
              <w:rPr>
                <w:sz w:val="24"/>
                <w:szCs w:val="24"/>
              </w:rPr>
              <w:t>2025-26</w:t>
            </w:r>
          </w:p>
        </w:tc>
      </w:tr>
      <w:tr w:rsidR="006027AC" w:rsidRPr="003777D0" w14:paraId="1EB0BC86" w14:textId="77777777" w:rsidTr="00D7077F">
        <w:tc>
          <w:tcPr>
            <w:tcW w:w="1559" w:type="dxa"/>
            <w:vMerge w:val="restart"/>
            <w:vAlign w:val="center"/>
          </w:tcPr>
          <w:p w14:paraId="39464434" w14:textId="641F44AB" w:rsidR="006027AC" w:rsidRPr="003777D0" w:rsidRDefault="006027AC" w:rsidP="006027AC">
            <w:pPr>
              <w:rPr>
                <w:sz w:val="24"/>
                <w:szCs w:val="24"/>
              </w:rPr>
            </w:pPr>
            <w:r>
              <w:rPr>
                <w:sz w:val="24"/>
                <w:szCs w:val="24"/>
              </w:rPr>
              <w:t>Less than Part-time</w:t>
            </w:r>
          </w:p>
        </w:tc>
        <w:tc>
          <w:tcPr>
            <w:tcW w:w="1157" w:type="dxa"/>
            <w:vAlign w:val="center"/>
          </w:tcPr>
          <w:p w14:paraId="57B34C4A" w14:textId="1E9A5141" w:rsidR="006027AC" w:rsidRPr="003777D0" w:rsidRDefault="006027AC" w:rsidP="006027AC">
            <w:pPr>
              <w:jc w:val="center"/>
              <w:rPr>
                <w:sz w:val="24"/>
                <w:szCs w:val="24"/>
              </w:rPr>
            </w:pPr>
            <w:r>
              <w:rPr>
                <w:sz w:val="24"/>
                <w:szCs w:val="24"/>
              </w:rPr>
              <w:t>-4.6%</w:t>
            </w:r>
          </w:p>
        </w:tc>
        <w:tc>
          <w:tcPr>
            <w:tcW w:w="1342" w:type="dxa"/>
            <w:vAlign w:val="center"/>
          </w:tcPr>
          <w:p w14:paraId="1482A514" w14:textId="77777777" w:rsidR="006027AC" w:rsidRPr="003777D0" w:rsidRDefault="006027AC" w:rsidP="006027AC">
            <w:pPr>
              <w:jc w:val="center"/>
              <w:rPr>
                <w:sz w:val="24"/>
                <w:szCs w:val="24"/>
              </w:rPr>
            </w:pPr>
          </w:p>
        </w:tc>
        <w:tc>
          <w:tcPr>
            <w:tcW w:w="1317" w:type="dxa"/>
            <w:vAlign w:val="center"/>
          </w:tcPr>
          <w:p w14:paraId="73039CD8" w14:textId="77777777" w:rsidR="006027AC" w:rsidRPr="003777D0" w:rsidRDefault="006027AC" w:rsidP="006027AC">
            <w:pPr>
              <w:jc w:val="center"/>
              <w:rPr>
                <w:sz w:val="24"/>
                <w:szCs w:val="24"/>
              </w:rPr>
            </w:pPr>
          </w:p>
        </w:tc>
        <w:tc>
          <w:tcPr>
            <w:tcW w:w="1317" w:type="dxa"/>
            <w:vAlign w:val="center"/>
          </w:tcPr>
          <w:p w14:paraId="6CA50D97" w14:textId="77777777" w:rsidR="006027AC" w:rsidRPr="003777D0" w:rsidRDefault="006027AC" w:rsidP="006027AC">
            <w:pPr>
              <w:jc w:val="center"/>
              <w:rPr>
                <w:sz w:val="24"/>
                <w:szCs w:val="24"/>
              </w:rPr>
            </w:pPr>
          </w:p>
        </w:tc>
        <w:tc>
          <w:tcPr>
            <w:tcW w:w="1584" w:type="dxa"/>
            <w:vAlign w:val="center"/>
          </w:tcPr>
          <w:p w14:paraId="13075544" w14:textId="77777777" w:rsidR="006027AC" w:rsidRPr="003777D0" w:rsidRDefault="006027AC" w:rsidP="006027AC">
            <w:pPr>
              <w:jc w:val="center"/>
              <w:rPr>
                <w:sz w:val="24"/>
                <w:szCs w:val="24"/>
              </w:rPr>
            </w:pPr>
          </w:p>
        </w:tc>
        <w:tc>
          <w:tcPr>
            <w:tcW w:w="1074" w:type="dxa"/>
            <w:vAlign w:val="center"/>
          </w:tcPr>
          <w:p w14:paraId="1B5ECB7A" w14:textId="35EC987C" w:rsidR="006027AC" w:rsidRPr="003777D0" w:rsidRDefault="006027AC" w:rsidP="006027AC">
            <w:pPr>
              <w:jc w:val="center"/>
              <w:rPr>
                <w:sz w:val="24"/>
                <w:szCs w:val="24"/>
              </w:rPr>
            </w:pPr>
            <w:r>
              <w:rPr>
                <w:sz w:val="24"/>
                <w:szCs w:val="24"/>
              </w:rPr>
              <w:t>2024-25</w:t>
            </w:r>
          </w:p>
        </w:tc>
      </w:tr>
      <w:tr w:rsidR="006027AC" w:rsidRPr="003777D0" w14:paraId="2E110426" w14:textId="77777777" w:rsidTr="00D7077F">
        <w:tc>
          <w:tcPr>
            <w:tcW w:w="1559" w:type="dxa"/>
            <w:vMerge/>
            <w:vAlign w:val="center"/>
          </w:tcPr>
          <w:p w14:paraId="7D3D12CE" w14:textId="77777777" w:rsidR="006027AC" w:rsidRPr="003777D0" w:rsidRDefault="006027AC" w:rsidP="006027AC">
            <w:pPr>
              <w:rPr>
                <w:sz w:val="24"/>
                <w:szCs w:val="24"/>
              </w:rPr>
            </w:pPr>
          </w:p>
        </w:tc>
        <w:tc>
          <w:tcPr>
            <w:tcW w:w="1157" w:type="dxa"/>
            <w:vAlign w:val="center"/>
          </w:tcPr>
          <w:p w14:paraId="2B075688" w14:textId="212BEB21" w:rsidR="006027AC" w:rsidRPr="003777D0" w:rsidRDefault="006027AC" w:rsidP="006027AC">
            <w:pPr>
              <w:jc w:val="center"/>
              <w:rPr>
                <w:sz w:val="24"/>
                <w:szCs w:val="24"/>
              </w:rPr>
            </w:pPr>
            <w:r>
              <w:rPr>
                <w:sz w:val="24"/>
                <w:szCs w:val="24"/>
              </w:rPr>
              <w:t>-4.3%</w:t>
            </w:r>
          </w:p>
        </w:tc>
        <w:tc>
          <w:tcPr>
            <w:tcW w:w="1342" w:type="dxa"/>
            <w:vAlign w:val="center"/>
          </w:tcPr>
          <w:p w14:paraId="538F763F" w14:textId="3D261CAC" w:rsidR="006027AC" w:rsidRPr="003777D0" w:rsidRDefault="006027AC" w:rsidP="006027AC">
            <w:pPr>
              <w:jc w:val="center"/>
              <w:rPr>
                <w:sz w:val="24"/>
                <w:szCs w:val="24"/>
              </w:rPr>
            </w:pPr>
            <w:r>
              <w:rPr>
                <w:sz w:val="24"/>
                <w:szCs w:val="24"/>
              </w:rPr>
              <w:t>-5.5%</w:t>
            </w:r>
          </w:p>
        </w:tc>
        <w:tc>
          <w:tcPr>
            <w:tcW w:w="1317" w:type="dxa"/>
            <w:vAlign w:val="center"/>
          </w:tcPr>
          <w:p w14:paraId="41B83CBB" w14:textId="35013959" w:rsidR="006027AC" w:rsidRPr="003777D0" w:rsidRDefault="006027AC" w:rsidP="006027AC">
            <w:pPr>
              <w:jc w:val="center"/>
              <w:rPr>
                <w:sz w:val="24"/>
                <w:szCs w:val="24"/>
              </w:rPr>
            </w:pPr>
            <w:r>
              <w:rPr>
                <w:sz w:val="24"/>
                <w:szCs w:val="24"/>
              </w:rPr>
              <w:t>-8.7%</w:t>
            </w:r>
          </w:p>
        </w:tc>
        <w:tc>
          <w:tcPr>
            <w:tcW w:w="1317" w:type="dxa"/>
            <w:vAlign w:val="center"/>
          </w:tcPr>
          <w:p w14:paraId="53FEB6B6" w14:textId="77777777" w:rsidR="006027AC" w:rsidRPr="003777D0" w:rsidRDefault="006027AC" w:rsidP="006027AC">
            <w:pPr>
              <w:jc w:val="center"/>
              <w:rPr>
                <w:sz w:val="24"/>
                <w:szCs w:val="24"/>
              </w:rPr>
            </w:pPr>
          </w:p>
        </w:tc>
        <w:tc>
          <w:tcPr>
            <w:tcW w:w="1584" w:type="dxa"/>
            <w:vAlign w:val="center"/>
          </w:tcPr>
          <w:p w14:paraId="6DB449B8" w14:textId="77777777" w:rsidR="006027AC" w:rsidRPr="003777D0" w:rsidRDefault="006027AC" w:rsidP="006027AC">
            <w:pPr>
              <w:jc w:val="center"/>
              <w:rPr>
                <w:sz w:val="24"/>
                <w:szCs w:val="24"/>
              </w:rPr>
            </w:pPr>
          </w:p>
        </w:tc>
        <w:tc>
          <w:tcPr>
            <w:tcW w:w="1074" w:type="dxa"/>
            <w:vAlign w:val="center"/>
          </w:tcPr>
          <w:p w14:paraId="387CFD5F" w14:textId="50A2A41D" w:rsidR="006027AC" w:rsidRPr="003777D0" w:rsidRDefault="006027AC" w:rsidP="006027AC">
            <w:pPr>
              <w:jc w:val="center"/>
              <w:rPr>
                <w:sz w:val="24"/>
                <w:szCs w:val="24"/>
              </w:rPr>
            </w:pPr>
            <w:r>
              <w:rPr>
                <w:sz w:val="24"/>
                <w:szCs w:val="24"/>
              </w:rPr>
              <w:t>2025-26</w:t>
            </w:r>
          </w:p>
        </w:tc>
      </w:tr>
      <w:tr w:rsidR="006027AC" w:rsidRPr="003777D0" w14:paraId="01B2CA98" w14:textId="77777777" w:rsidTr="00D7077F">
        <w:tc>
          <w:tcPr>
            <w:tcW w:w="1559" w:type="dxa"/>
            <w:vAlign w:val="center"/>
          </w:tcPr>
          <w:p w14:paraId="5DD8E917" w14:textId="2CE81387" w:rsidR="006027AC" w:rsidRPr="003777D0" w:rsidRDefault="006027AC" w:rsidP="006027AC">
            <w:pPr>
              <w:rPr>
                <w:sz w:val="24"/>
                <w:szCs w:val="24"/>
              </w:rPr>
            </w:pPr>
            <w:r>
              <w:rPr>
                <w:sz w:val="24"/>
                <w:szCs w:val="24"/>
              </w:rPr>
              <w:t>Part-Time</w:t>
            </w:r>
          </w:p>
        </w:tc>
        <w:tc>
          <w:tcPr>
            <w:tcW w:w="1157" w:type="dxa"/>
            <w:vAlign w:val="center"/>
          </w:tcPr>
          <w:p w14:paraId="6572F58A" w14:textId="5E41E0E8" w:rsidR="006027AC" w:rsidRPr="003777D0" w:rsidRDefault="006027AC" w:rsidP="006027AC">
            <w:pPr>
              <w:jc w:val="center"/>
              <w:rPr>
                <w:sz w:val="24"/>
                <w:szCs w:val="24"/>
              </w:rPr>
            </w:pPr>
            <w:r>
              <w:rPr>
                <w:sz w:val="24"/>
                <w:szCs w:val="24"/>
              </w:rPr>
              <w:t>-3.9%</w:t>
            </w:r>
          </w:p>
        </w:tc>
        <w:tc>
          <w:tcPr>
            <w:tcW w:w="1342" w:type="dxa"/>
            <w:vAlign w:val="center"/>
          </w:tcPr>
          <w:p w14:paraId="06429557" w14:textId="77777777" w:rsidR="006027AC" w:rsidRPr="003777D0" w:rsidRDefault="006027AC" w:rsidP="006027AC">
            <w:pPr>
              <w:jc w:val="center"/>
              <w:rPr>
                <w:sz w:val="24"/>
                <w:szCs w:val="24"/>
              </w:rPr>
            </w:pPr>
          </w:p>
        </w:tc>
        <w:tc>
          <w:tcPr>
            <w:tcW w:w="1317" w:type="dxa"/>
            <w:vAlign w:val="center"/>
          </w:tcPr>
          <w:p w14:paraId="4367D4CA" w14:textId="4D5DE80B" w:rsidR="006027AC" w:rsidRPr="003777D0" w:rsidRDefault="006027AC" w:rsidP="006027AC">
            <w:pPr>
              <w:jc w:val="center"/>
              <w:rPr>
                <w:sz w:val="24"/>
                <w:szCs w:val="24"/>
              </w:rPr>
            </w:pPr>
            <w:r>
              <w:rPr>
                <w:sz w:val="24"/>
                <w:szCs w:val="24"/>
              </w:rPr>
              <w:t>-5.8%</w:t>
            </w:r>
          </w:p>
        </w:tc>
        <w:tc>
          <w:tcPr>
            <w:tcW w:w="1317" w:type="dxa"/>
            <w:vAlign w:val="center"/>
          </w:tcPr>
          <w:p w14:paraId="015B2D57" w14:textId="77777777" w:rsidR="006027AC" w:rsidRPr="003777D0" w:rsidRDefault="006027AC" w:rsidP="006027AC">
            <w:pPr>
              <w:jc w:val="center"/>
              <w:rPr>
                <w:sz w:val="24"/>
                <w:szCs w:val="24"/>
              </w:rPr>
            </w:pPr>
          </w:p>
        </w:tc>
        <w:tc>
          <w:tcPr>
            <w:tcW w:w="1584" w:type="dxa"/>
            <w:vAlign w:val="center"/>
          </w:tcPr>
          <w:p w14:paraId="21E721EC" w14:textId="77777777" w:rsidR="006027AC" w:rsidRPr="003777D0" w:rsidRDefault="006027AC" w:rsidP="006027AC">
            <w:pPr>
              <w:jc w:val="center"/>
              <w:rPr>
                <w:sz w:val="24"/>
                <w:szCs w:val="24"/>
              </w:rPr>
            </w:pPr>
          </w:p>
        </w:tc>
        <w:tc>
          <w:tcPr>
            <w:tcW w:w="1074" w:type="dxa"/>
            <w:vAlign w:val="center"/>
          </w:tcPr>
          <w:p w14:paraId="3B0D20DE" w14:textId="0A7EC8ED" w:rsidR="006027AC" w:rsidRPr="003777D0" w:rsidRDefault="006027AC" w:rsidP="006027AC">
            <w:pPr>
              <w:jc w:val="center"/>
              <w:rPr>
                <w:sz w:val="24"/>
                <w:szCs w:val="24"/>
              </w:rPr>
            </w:pPr>
            <w:r>
              <w:rPr>
                <w:sz w:val="24"/>
                <w:szCs w:val="24"/>
              </w:rPr>
              <w:t>2022-23</w:t>
            </w:r>
          </w:p>
        </w:tc>
      </w:tr>
      <w:tr w:rsidR="007115D7" w:rsidRPr="003777D0" w14:paraId="1A46C259" w14:textId="77777777" w:rsidTr="00866E45">
        <w:tc>
          <w:tcPr>
            <w:tcW w:w="1559" w:type="dxa"/>
            <w:vMerge w:val="restart"/>
            <w:vAlign w:val="center"/>
          </w:tcPr>
          <w:p w14:paraId="54A933FB" w14:textId="77777777" w:rsidR="007115D7" w:rsidRPr="003777D0" w:rsidRDefault="007115D7" w:rsidP="006027AC">
            <w:pPr>
              <w:jc w:val="center"/>
              <w:rPr>
                <w:sz w:val="24"/>
                <w:szCs w:val="24"/>
              </w:rPr>
            </w:pPr>
          </w:p>
        </w:tc>
        <w:tc>
          <w:tcPr>
            <w:tcW w:w="1157" w:type="dxa"/>
            <w:vAlign w:val="center"/>
          </w:tcPr>
          <w:p w14:paraId="41FECEF5" w14:textId="48B14B79" w:rsidR="007115D7" w:rsidRPr="003777D0" w:rsidRDefault="007115D7" w:rsidP="006027AC">
            <w:pPr>
              <w:jc w:val="center"/>
              <w:rPr>
                <w:sz w:val="24"/>
                <w:szCs w:val="24"/>
              </w:rPr>
            </w:pPr>
          </w:p>
        </w:tc>
        <w:tc>
          <w:tcPr>
            <w:tcW w:w="1342" w:type="dxa"/>
            <w:vAlign w:val="center"/>
          </w:tcPr>
          <w:p w14:paraId="67566844" w14:textId="77777777" w:rsidR="007115D7" w:rsidRPr="003777D0" w:rsidRDefault="007115D7" w:rsidP="006027AC">
            <w:pPr>
              <w:jc w:val="center"/>
              <w:rPr>
                <w:sz w:val="24"/>
                <w:szCs w:val="24"/>
              </w:rPr>
            </w:pPr>
          </w:p>
        </w:tc>
        <w:tc>
          <w:tcPr>
            <w:tcW w:w="1317" w:type="dxa"/>
            <w:vAlign w:val="center"/>
          </w:tcPr>
          <w:p w14:paraId="78EADBAE" w14:textId="629D865C" w:rsidR="007115D7" w:rsidRPr="003777D0" w:rsidRDefault="007115D7" w:rsidP="006027AC">
            <w:pPr>
              <w:jc w:val="center"/>
              <w:rPr>
                <w:sz w:val="24"/>
                <w:szCs w:val="24"/>
              </w:rPr>
            </w:pPr>
            <w:r>
              <w:rPr>
                <w:sz w:val="24"/>
                <w:szCs w:val="24"/>
              </w:rPr>
              <w:t>-5.5%</w:t>
            </w:r>
          </w:p>
        </w:tc>
        <w:tc>
          <w:tcPr>
            <w:tcW w:w="1317" w:type="dxa"/>
            <w:vAlign w:val="center"/>
          </w:tcPr>
          <w:p w14:paraId="64FAA063" w14:textId="77777777" w:rsidR="007115D7" w:rsidRPr="003777D0" w:rsidRDefault="007115D7" w:rsidP="006027AC">
            <w:pPr>
              <w:jc w:val="center"/>
              <w:rPr>
                <w:sz w:val="24"/>
                <w:szCs w:val="24"/>
              </w:rPr>
            </w:pPr>
          </w:p>
        </w:tc>
        <w:tc>
          <w:tcPr>
            <w:tcW w:w="1584" w:type="dxa"/>
            <w:vAlign w:val="center"/>
          </w:tcPr>
          <w:p w14:paraId="7DE7F1AB" w14:textId="77777777" w:rsidR="007115D7" w:rsidRPr="003777D0" w:rsidRDefault="007115D7" w:rsidP="006027AC">
            <w:pPr>
              <w:jc w:val="center"/>
              <w:rPr>
                <w:sz w:val="24"/>
                <w:szCs w:val="24"/>
              </w:rPr>
            </w:pPr>
          </w:p>
        </w:tc>
        <w:tc>
          <w:tcPr>
            <w:tcW w:w="1074" w:type="dxa"/>
            <w:vAlign w:val="center"/>
          </w:tcPr>
          <w:p w14:paraId="462F290D" w14:textId="7BACF112" w:rsidR="007115D7" w:rsidRPr="003777D0" w:rsidRDefault="007115D7" w:rsidP="006027AC">
            <w:pPr>
              <w:jc w:val="center"/>
              <w:rPr>
                <w:sz w:val="24"/>
                <w:szCs w:val="24"/>
              </w:rPr>
            </w:pPr>
            <w:r>
              <w:rPr>
                <w:sz w:val="24"/>
                <w:szCs w:val="24"/>
              </w:rPr>
              <w:t>2023-24</w:t>
            </w:r>
          </w:p>
        </w:tc>
      </w:tr>
      <w:tr w:rsidR="007115D7" w:rsidRPr="003777D0" w14:paraId="16AB02B4" w14:textId="77777777" w:rsidTr="00866E45">
        <w:tc>
          <w:tcPr>
            <w:tcW w:w="1559" w:type="dxa"/>
            <w:vMerge/>
            <w:vAlign w:val="center"/>
          </w:tcPr>
          <w:p w14:paraId="02CE8AD9" w14:textId="77777777" w:rsidR="007115D7" w:rsidRPr="003777D0" w:rsidRDefault="007115D7" w:rsidP="006027AC">
            <w:pPr>
              <w:jc w:val="center"/>
              <w:rPr>
                <w:sz w:val="24"/>
                <w:szCs w:val="24"/>
              </w:rPr>
            </w:pPr>
          </w:p>
        </w:tc>
        <w:tc>
          <w:tcPr>
            <w:tcW w:w="1157" w:type="dxa"/>
            <w:vAlign w:val="center"/>
          </w:tcPr>
          <w:p w14:paraId="7079EE71" w14:textId="2D787FE0" w:rsidR="007115D7" w:rsidRPr="003777D0" w:rsidRDefault="007115D7" w:rsidP="006027AC">
            <w:pPr>
              <w:jc w:val="center"/>
              <w:rPr>
                <w:sz w:val="24"/>
                <w:szCs w:val="24"/>
              </w:rPr>
            </w:pPr>
          </w:p>
        </w:tc>
        <w:tc>
          <w:tcPr>
            <w:tcW w:w="1342" w:type="dxa"/>
            <w:vAlign w:val="center"/>
          </w:tcPr>
          <w:p w14:paraId="10BD60D6" w14:textId="77777777" w:rsidR="007115D7" w:rsidRPr="003777D0" w:rsidRDefault="007115D7" w:rsidP="006027AC">
            <w:pPr>
              <w:jc w:val="center"/>
              <w:rPr>
                <w:sz w:val="24"/>
                <w:szCs w:val="24"/>
              </w:rPr>
            </w:pPr>
          </w:p>
        </w:tc>
        <w:tc>
          <w:tcPr>
            <w:tcW w:w="1317" w:type="dxa"/>
            <w:vAlign w:val="center"/>
          </w:tcPr>
          <w:p w14:paraId="4C38A7EA" w14:textId="1FDDCD7D" w:rsidR="007115D7" w:rsidRPr="003777D0" w:rsidRDefault="007115D7" w:rsidP="006027AC">
            <w:pPr>
              <w:jc w:val="center"/>
              <w:rPr>
                <w:sz w:val="24"/>
                <w:szCs w:val="24"/>
              </w:rPr>
            </w:pPr>
            <w:r>
              <w:rPr>
                <w:sz w:val="24"/>
                <w:szCs w:val="24"/>
              </w:rPr>
              <w:t>-5.1%</w:t>
            </w:r>
          </w:p>
        </w:tc>
        <w:tc>
          <w:tcPr>
            <w:tcW w:w="1317" w:type="dxa"/>
            <w:vAlign w:val="center"/>
          </w:tcPr>
          <w:p w14:paraId="348EA25C" w14:textId="77777777" w:rsidR="007115D7" w:rsidRPr="003777D0" w:rsidRDefault="007115D7" w:rsidP="006027AC">
            <w:pPr>
              <w:jc w:val="center"/>
              <w:rPr>
                <w:sz w:val="24"/>
                <w:szCs w:val="24"/>
              </w:rPr>
            </w:pPr>
          </w:p>
        </w:tc>
        <w:tc>
          <w:tcPr>
            <w:tcW w:w="1584" w:type="dxa"/>
            <w:vAlign w:val="center"/>
          </w:tcPr>
          <w:p w14:paraId="5EF781E8" w14:textId="77777777" w:rsidR="007115D7" w:rsidRPr="003777D0" w:rsidRDefault="007115D7" w:rsidP="006027AC">
            <w:pPr>
              <w:jc w:val="center"/>
              <w:rPr>
                <w:sz w:val="24"/>
                <w:szCs w:val="24"/>
              </w:rPr>
            </w:pPr>
          </w:p>
        </w:tc>
        <w:tc>
          <w:tcPr>
            <w:tcW w:w="1074" w:type="dxa"/>
            <w:vAlign w:val="center"/>
          </w:tcPr>
          <w:p w14:paraId="583F7CFE" w14:textId="29BD457B" w:rsidR="007115D7" w:rsidRPr="003777D0" w:rsidRDefault="007115D7" w:rsidP="006027AC">
            <w:pPr>
              <w:jc w:val="center"/>
              <w:rPr>
                <w:sz w:val="24"/>
                <w:szCs w:val="24"/>
              </w:rPr>
            </w:pPr>
            <w:r>
              <w:rPr>
                <w:sz w:val="24"/>
                <w:szCs w:val="24"/>
              </w:rPr>
              <w:t>2024-25</w:t>
            </w:r>
          </w:p>
        </w:tc>
      </w:tr>
      <w:tr w:rsidR="007115D7" w:rsidRPr="003777D0" w14:paraId="7F43D2B2" w14:textId="77777777" w:rsidTr="00866E45">
        <w:tc>
          <w:tcPr>
            <w:tcW w:w="1559" w:type="dxa"/>
            <w:vMerge/>
            <w:vAlign w:val="center"/>
          </w:tcPr>
          <w:p w14:paraId="32C0E75C" w14:textId="77777777" w:rsidR="007115D7" w:rsidRPr="003777D0" w:rsidRDefault="007115D7" w:rsidP="006027AC">
            <w:pPr>
              <w:jc w:val="center"/>
              <w:rPr>
                <w:sz w:val="24"/>
                <w:szCs w:val="24"/>
              </w:rPr>
            </w:pPr>
          </w:p>
        </w:tc>
        <w:tc>
          <w:tcPr>
            <w:tcW w:w="1157" w:type="dxa"/>
            <w:vAlign w:val="center"/>
          </w:tcPr>
          <w:p w14:paraId="689BB046" w14:textId="3948A3CE" w:rsidR="007115D7" w:rsidRPr="003777D0" w:rsidRDefault="007115D7" w:rsidP="006027AC">
            <w:pPr>
              <w:jc w:val="center"/>
              <w:rPr>
                <w:sz w:val="24"/>
                <w:szCs w:val="24"/>
              </w:rPr>
            </w:pPr>
          </w:p>
        </w:tc>
        <w:tc>
          <w:tcPr>
            <w:tcW w:w="1342" w:type="dxa"/>
            <w:vAlign w:val="center"/>
          </w:tcPr>
          <w:p w14:paraId="37C6543B" w14:textId="77777777" w:rsidR="007115D7" w:rsidRPr="003777D0" w:rsidRDefault="007115D7" w:rsidP="006027AC">
            <w:pPr>
              <w:jc w:val="center"/>
              <w:rPr>
                <w:sz w:val="24"/>
                <w:szCs w:val="24"/>
              </w:rPr>
            </w:pPr>
          </w:p>
        </w:tc>
        <w:tc>
          <w:tcPr>
            <w:tcW w:w="1317" w:type="dxa"/>
            <w:vAlign w:val="center"/>
          </w:tcPr>
          <w:p w14:paraId="4E9A3D5D" w14:textId="210E8F8F" w:rsidR="007115D7" w:rsidRPr="003777D0" w:rsidRDefault="007115D7" w:rsidP="006027AC">
            <w:pPr>
              <w:jc w:val="center"/>
              <w:rPr>
                <w:sz w:val="24"/>
                <w:szCs w:val="24"/>
              </w:rPr>
            </w:pPr>
            <w:r>
              <w:rPr>
                <w:sz w:val="24"/>
                <w:szCs w:val="24"/>
              </w:rPr>
              <w:t>-4.6%</w:t>
            </w:r>
          </w:p>
        </w:tc>
        <w:tc>
          <w:tcPr>
            <w:tcW w:w="1317" w:type="dxa"/>
            <w:vAlign w:val="center"/>
          </w:tcPr>
          <w:p w14:paraId="0E310223" w14:textId="77777777" w:rsidR="007115D7" w:rsidRPr="003777D0" w:rsidRDefault="007115D7" w:rsidP="006027AC">
            <w:pPr>
              <w:jc w:val="center"/>
              <w:rPr>
                <w:sz w:val="24"/>
                <w:szCs w:val="24"/>
              </w:rPr>
            </w:pPr>
          </w:p>
        </w:tc>
        <w:tc>
          <w:tcPr>
            <w:tcW w:w="1584" w:type="dxa"/>
            <w:vAlign w:val="center"/>
          </w:tcPr>
          <w:p w14:paraId="092BBB08" w14:textId="77777777" w:rsidR="007115D7" w:rsidRPr="003777D0" w:rsidRDefault="007115D7" w:rsidP="006027AC">
            <w:pPr>
              <w:jc w:val="center"/>
              <w:rPr>
                <w:sz w:val="24"/>
                <w:szCs w:val="24"/>
              </w:rPr>
            </w:pPr>
          </w:p>
        </w:tc>
        <w:tc>
          <w:tcPr>
            <w:tcW w:w="1074" w:type="dxa"/>
            <w:vAlign w:val="center"/>
          </w:tcPr>
          <w:p w14:paraId="6DB2CBDD" w14:textId="58A9CA3B" w:rsidR="007115D7" w:rsidRPr="003777D0" w:rsidRDefault="007115D7" w:rsidP="006027AC">
            <w:pPr>
              <w:jc w:val="center"/>
              <w:rPr>
                <w:sz w:val="24"/>
                <w:szCs w:val="24"/>
              </w:rPr>
            </w:pPr>
            <w:r>
              <w:rPr>
                <w:sz w:val="24"/>
                <w:szCs w:val="24"/>
              </w:rPr>
              <w:t>2025-26</w:t>
            </w:r>
          </w:p>
        </w:tc>
      </w:tr>
      <w:tr w:rsidR="006027AC" w:rsidRPr="003777D0" w14:paraId="3769AD60" w14:textId="77777777" w:rsidTr="00D7077F">
        <w:tc>
          <w:tcPr>
            <w:tcW w:w="1559" w:type="dxa"/>
            <w:vAlign w:val="center"/>
          </w:tcPr>
          <w:p w14:paraId="3F46DAF3" w14:textId="3B56B460" w:rsidR="006027AC" w:rsidRPr="003777D0" w:rsidRDefault="006027AC" w:rsidP="006027AC">
            <w:pPr>
              <w:rPr>
                <w:sz w:val="24"/>
                <w:szCs w:val="24"/>
              </w:rPr>
            </w:pPr>
            <w:bookmarkStart w:id="12" w:name="_Hlk235092455"/>
            <w:r>
              <w:rPr>
                <w:sz w:val="24"/>
                <w:szCs w:val="24"/>
              </w:rPr>
              <w:t>Unknown-Male</w:t>
            </w:r>
          </w:p>
        </w:tc>
        <w:tc>
          <w:tcPr>
            <w:tcW w:w="1157" w:type="dxa"/>
            <w:vAlign w:val="center"/>
          </w:tcPr>
          <w:p w14:paraId="1C4A6C61" w14:textId="77777777" w:rsidR="006027AC" w:rsidRPr="003777D0" w:rsidRDefault="006027AC" w:rsidP="006027AC">
            <w:pPr>
              <w:jc w:val="center"/>
              <w:rPr>
                <w:sz w:val="24"/>
                <w:szCs w:val="24"/>
              </w:rPr>
            </w:pPr>
          </w:p>
        </w:tc>
        <w:tc>
          <w:tcPr>
            <w:tcW w:w="1342" w:type="dxa"/>
            <w:vAlign w:val="center"/>
          </w:tcPr>
          <w:p w14:paraId="6E2C7F61" w14:textId="77777777" w:rsidR="006027AC" w:rsidRPr="003777D0" w:rsidRDefault="006027AC" w:rsidP="006027AC">
            <w:pPr>
              <w:jc w:val="center"/>
              <w:rPr>
                <w:sz w:val="24"/>
                <w:szCs w:val="24"/>
              </w:rPr>
            </w:pPr>
          </w:p>
        </w:tc>
        <w:tc>
          <w:tcPr>
            <w:tcW w:w="1317" w:type="dxa"/>
            <w:vAlign w:val="center"/>
          </w:tcPr>
          <w:p w14:paraId="3C1FAAA5" w14:textId="77777777" w:rsidR="006027AC" w:rsidRPr="003777D0" w:rsidRDefault="006027AC" w:rsidP="006027AC">
            <w:pPr>
              <w:jc w:val="center"/>
              <w:rPr>
                <w:sz w:val="24"/>
                <w:szCs w:val="24"/>
              </w:rPr>
            </w:pPr>
          </w:p>
        </w:tc>
        <w:tc>
          <w:tcPr>
            <w:tcW w:w="1317" w:type="dxa"/>
            <w:vAlign w:val="center"/>
          </w:tcPr>
          <w:p w14:paraId="25E23FE7" w14:textId="77777777" w:rsidR="006027AC" w:rsidRPr="003777D0" w:rsidRDefault="006027AC" w:rsidP="006027AC">
            <w:pPr>
              <w:jc w:val="center"/>
              <w:rPr>
                <w:sz w:val="24"/>
                <w:szCs w:val="24"/>
              </w:rPr>
            </w:pPr>
          </w:p>
        </w:tc>
        <w:tc>
          <w:tcPr>
            <w:tcW w:w="1584" w:type="dxa"/>
            <w:vAlign w:val="center"/>
          </w:tcPr>
          <w:p w14:paraId="73BA5117" w14:textId="41C5D195" w:rsidR="006027AC" w:rsidRPr="003777D0" w:rsidRDefault="006027AC" w:rsidP="006027AC">
            <w:pPr>
              <w:jc w:val="center"/>
              <w:rPr>
                <w:sz w:val="24"/>
                <w:szCs w:val="24"/>
              </w:rPr>
            </w:pPr>
            <w:r>
              <w:rPr>
                <w:sz w:val="24"/>
                <w:szCs w:val="24"/>
              </w:rPr>
              <w:t>-23.1%</w:t>
            </w:r>
          </w:p>
        </w:tc>
        <w:tc>
          <w:tcPr>
            <w:tcW w:w="1074" w:type="dxa"/>
            <w:vAlign w:val="center"/>
          </w:tcPr>
          <w:p w14:paraId="4DC5C6D5" w14:textId="5B0C2A76" w:rsidR="006027AC" w:rsidRPr="003777D0" w:rsidRDefault="006027AC" w:rsidP="006027AC">
            <w:pPr>
              <w:jc w:val="center"/>
              <w:rPr>
                <w:sz w:val="24"/>
                <w:szCs w:val="24"/>
              </w:rPr>
            </w:pPr>
            <w:r>
              <w:rPr>
                <w:sz w:val="24"/>
                <w:szCs w:val="24"/>
              </w:rPr>
              <w:t>2021-22</w:t>
            </w:r>
          </w:p>
        </w:tc>
      </w:tr>
      <w:bookmarkEnd w:id="12"/>
    </w:tbl>
    <w:p w14:paraId="7CB2F9A9" w14:textId="77777777" w:rsidR="00950353" w:rsidRDefault="00950353" w:rsidP="00E35855">
      <w:pPr>
        <w:rPr>
          <w:rFonts w:ascii="Calibri" w:eastAsia="Calibri" w:hAnsi="Calibri" w:cs="Calibri"/>
          <w:sz w:val="24"/>
          <w:szCs w:val="24"/>
          <w:lang w:val="en-US"/>
        </w:rPr>
      </w:pPr>
    </w:p>
    <w:p w14:paraId="1CCE2BAC" w14:textId="77777777" w:rsidR="007115D7" w:rsidRPr="007115D7" w:rsidRDefault="007115D7" w:rsidP="007115D7">
      <w:pPr>
        <w:rPr>
          <w:rFonts w:ascii="Calibri" w:eastAsia="Calibri" w:hAnsi="Calibri" w:cs="Calibri"/>
          <w:sz w:val="24"/>
          <w:szCs w:val="24"/>
          <w:lang w:val="en-US"/>
        </w:rPr>
      </w:pPr>
      <w:r w:rsidRPr="007115D7">
        <w:rPr>
          <w:rFonts w:ascii="Calibri" w:eastAsia="Calibri" w:hAnsi="Calibri" w:cs="Calibri"/>
          <w:sz w:val="24"/>
          <w:szCs w:val="24"/>
          <w:lang w:val="en-US"/>
        </w:rPr>
        <w:t>The most notable equity gaps were observed among Hispanic and first-generation students, particularly in face-to-face courses. These gaps persisted across all years of the analysis, although their magnitude has gradually decreased over time.</w:t>
      </w:r>
    </w:p>
    <w:p w14:paraId="4C2DB170" w14:textId="77777777" w:rsidR="00CA37AE" w:rsidRPr="002E4207" w:rsidRDefault="00CA37AE" w:rsidP="001B1EF1">
      <w:pPr>
        <w:rPr>
          <w:rFonts w:ascii="Calibri" w:eastAsia="Calibri" w:hAnsi="Calibri" w:cs="Calibri"/>
          <w:sz w:val="24"/>
          <w:szCs w:val="24"/>
          <w:lang w:val="en-US"/>
        </w:rPr>
      </w:pPr>
    </w:p>
    <w:p w14:paraId="0000007D" w14:textId="77777777" w:rsidR="0009573D" w:rsidRPr="002E4207" w:rsidRDefault="008A7CBB">
      <w:pPr>
        <w:rPr>
          <w:rFonts w:ascii="Calibri" w:eastAsia="Calibri" w:hAnsi="Calibri" w:cs="Calibri"/>
          <w:sz w:val="24"/>
          <w:szCs w:val="24"/>
          <w:lang w:val="en-US"/>
        </w:rPr>
      </w:pPr>
      <w:bookmarkStart w:id="13" w:name="_xjixceugtdxs" w:colFirst="0" w:colLast="0"/>
      <w:bookmarkEnd w:id="13"/>
      <w:r w:rsidRPr="002E4207">
        <w:rPr>
          <w:rFonts w:ascii="Calibri" w:eastAsia="Calibri" w:hAnsi="Calibri" w:cs="Calibri"/>
          <w:sz w:val="24"/>
          <w:szCs w:val="24"/>
          <w:lang w:val="en-US"/>
        </w:rPr>
        <w:lastRenderedPageBreak/>
        <w:t xml:space="preserve"> </w:t>
      </w:r>
    </w:p>
    <w:p w14:paraId="0000007E" w14:textId="77777777" w:rsidR="0009573D" w:rsidRDefault="008A7CBB">
      <w:pPr>
        <w:pStyle w:val="Heading2"/>
        <w:keepNext w:val="0"/>
        <w:keepLines w:val="0"/>
        <w:rPr>
          <w:sz w:val="22"/>
          <w:szCs w:val="22"/>
          <w:u w:val="single"/>
        </w:rPr>
      </w:pPr>
      <w:bookmarkStart w:id="14" w:name="_x61wl580t1lz" w:colFirst="0" w:colLast="0"/>
      <w:bookmarkEnd w:id="14"/>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9782" w14:textId="77777777" w:rsidR="00690838" w:rsidRDefault="00690838">
      <w:pPr>
        <w:spacing w:line="240" w:lineRule="auto"/>
      </w:pPr>
      <w:r>
        <w:separator/>
      </w:r>
    </w:p>
  </w:endnote>
  <w:endnote w:type="continuationSeparator" w:id="0">
    <w:p w14:paraId="7DBE7198" w14:textId="77777777" w:rsidR="00690838" w:rsidRDefault="006908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BE9E29E-40FE-4E37-8FFA-396807998453}"/>
    <w:embedBold r:id="rId2" w:fontKey="{65833422-896D-461E-8DAB-E83B672CDDE3}"/>
    <w:embedItalic r:id="rId3" w:fontKey="{D1A1CB78-46A8-491F-8116-FC97FAA9F06D}"/>
    <w:embedBoldItalic r:id="rId4" w:fontKey="{885C5E8F-6645-4862-94BC-9CAF2878938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455400F6-AEDD-4008-90C4-E7CEF592589F}"/>
  </w:font>
  <w:font w:name="Roboto">
    <w:charset w:val="00"/>
    <w:family w:val="auto"/>
    <w:pitch w:val="variable"/>
    <w:sig w:usb0="E00002FF" w:usb1="5000205B" w:usb2="00000020" w:usb3="00000000" w:csb0="0000019F" w:csb1="00000000"/>
    <w:embedRegular r:id="rId6" w:fontKey="{C45C1984-42C4-4B5A-8C6C-8762391075AD}"/>
  </w:font>
  <w:font w:name="Cambria">
    <w:panose1 w:val="02040503050406030204"/>
    <w:charset w:val="00"/>
    <w:family w:val="roman"/>
    <w:pitch w:val="variable"/>
    <w:sig w:usb0="E00006FF" w:usb1="420024FF" w:usb2="02000000" w:usb3="00000000" w:csb0="0000019F" w:csb1="00000000"/>
    <w:embedRegular r:id="rId7" w:fontKey="{7C21F802-7EC5-454B-9582-1E4512BA65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9806C" w14:textId="77777777" w:rsidR="00690838" w:rsidRDefault="00690838">
      <w:pPr>
        <w:spacing w:line="240" w:lineRule="auto"/>
      </w:pPr>
      <w:r>
        <w:separator/>
      </w:r>
    </w:p>
  </w:footnote>
  <w:footnote w:type="continuationSeparator" w:id="0">
    <w:p w14:paraId="2485FEC4" w14:textId="77777777" w:rsidR="00690838" w:rsidRDefault="006908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53C17"/>
    <w:rsid w:val="000740C9"/>
    <w:rsid w:val="00081143"/>
    <w:rsid w:val="0009573D"/>
    <w:rsid w:val="000978C9"/>
    <w:rsid w:val="00097A6A"/>
    <w:rsid w:val="000B2D33"/>
    <w:rsid w:val="000C3CE7"/>
    <w:rsid w:val="000D23B6"/>
    <w:rsid w:val="000D3E58"/>
    <w:rsid w:val="000D5AD0"/>
    <w:rsid w:val="0011212F"/>
    <w:rsid w:val="001327DD"/>
    <w:rsid w:val="00136E5D"/>
    <w:rsid w:val="001615EC"/>
    <w:rsid w:val="00163B9F"/>
    <w:rsid w:val="0017544E"/>
    <w:rsid w:val="001812B5"/>
    <w:rsid w:val="001A6C6B"/>
    <w:rsid w:val="001A7956"/>
    <w:rsid w:val="001B1EF1"/>
    <w:rsid w:val="001B59EC"/>
    <w:rsid w:val="001B7446"/>
    <w:rsid w:val="00244974"/>
    <w:rsid w:val="00257097"/>
    <w:rsid w:val="00275B98"/>
    <w:rsid w:val="002A684B"/>
    <w:rsid w:val="002A74F6"/>
    <w:rsid w:val="002E4207"/>
    <w:rsid w:val="003314F8"/>
    <w:rsid w:val="00345DAD"/>
    <w:rsid w:val="00356980"/>
    <w:rsid w:val="00364EF3"/>
    <w:rsid w:val="0039038A"/>
    <w:rsid w:val="003B0219"/>
    <w:rsid w:val="003B6A3D"/>
    <w:rsid w:val="00444F46"/>
    <w:rsid w:val="00447251"/>
    <w:rsid w:val="00457D52"/>
    <w:rsid w:val="00494560"/>
    <w:rsid w:val="004A04E3"/>
    <w:rsid w:val="00526430"/>
    <w:rsid w:val="00556E65"/>
    <w:rsid w:val="00576408"/>
    <w:rsid w:val="00580203"/>
    <w:rsid w:val="00594650"/>
    <w:rsid w:val="005A140D"/>
    <w:rsid w:val="005B5B82"/>
    <w:rsid w:val="005B6357"/>
    <w:rsid w:val="005C3B06"/>
    <w:rsid w:val="005D3549"/>
    <w:rsid w:val="005E0B58"/>
    <w:rsid w:val="006027AC"/>
    <w:rsid w:val="00604FA9"/>
    <w:rsid w:val="00636EC4"/>
    <w:rsid w:val="00670051"/>
    <w:rsid w:val="00690838"/>
    <w:rsid w:val="006A04C9"/>
    <w:rsid w:val="006C77AA"/>
    <w:rsid w:val="006E376F"/>
    <w:rsid w:val="006E42B9"/>
    <w:rsid w:val="007115D7"/>
    <w:rsid w:val="007141F2"/>
    <w:rsid w:val="007622A3"/>
    <w:rsid w:val="007B238B"/>
    <w:rsid w:val="007B7ABF"/>
    <w:rsid w:val="007C3175"/>
    <w:rsid w:val="007F5618"/>
    <w:rsid w:val="008417BF"/>
    <w:rsid w:val="00854133"/>
    <w:rsid w:val="0086324D"/>
    <w:rsid w:val="008900A4"/>
    <w:rsid w:val="008A7CBB"/>
    <w:rsid w:val="008B3C69"/>
    <w:rsid w:val="008C7825"/>
    <w:rsid w:val="009111E1"/>
    <w:rsid w:val="009359FA"/>
    <w:rsid w:val="00950353"/>
    <w:rsid w:val="0095579D"/>
    <w:rsid w:val="00960785"/>
    <w:rsid w:val="00972144"/>
    <w:rsid w:val="0099310A"/>
    <w:rsid w:val="009D355B"/>
    <w:rsid w:val="009E3890"/>
    <w:rsid w:val="009F22FE"/>
    <w:rsid w:val="00A046B0"/>
    <w:rsid w:val="00A10C66"/>
    <w:rsid w:val="00A46D5D"/>
    <w:rsid w:val="00A51ECC"/>
    <w:rsid w:val="00A576AA"/>
    <w:rsid w:val="00B1457D"/>
    <w:rsid w:val="00B164F3"/>
    <w:rsid w:val="00B26CF9"/>
    <w:rsid w:val="00B44B02"/>
    <w:rsid w:val="00B45FAB"/>
    <w:rsid w:val="00B565D4"/>
    <w:rsid w:val="00BA41DB"/>
    <w:rsid w:val="00BA47C7"/>
    <w:rsid w:val="00BB1165"/>
    <w:rsid w:val="00BB59A6"/>
    <w:rsid w:val="00BB5B6F"/>
    <w:rsid w:val="00BC23C4"/>
    <w:rsid w:val="00BF5200"/>
    <w:rsid w:val="00C25185"/>
    <w:rsid w:val="00C87219"/>
    <w:rsid w:val="00C9160E"/>
    <w:rsid w:val="00C960DA"/>
    <w:rsid w:val="00CA37AE"/>
    <w:rsid w:val="00CC5E9B"/>
    <w:rsid w:val="00CE2016"/>
    <w:rsid w:val="00CF3198"/>
    <w:rsid w:val="00D7077F"/>
    <w:rsid w:val="00D77889"/>
    <w:rsid w:val="00D93B74"/>
    <w:rsid w:val="00D9607F"/>
    <w:rsid w:val="00D97523"/>
    <w:rsid w:val="00DA0629"/>
    <w:rsid w:val="00DA59FC"/>
    <w:rsid w:val="00DC337A"/>
    <w:rsid w:val="00DE11D0"/>
    <w:rsid w:val="00E01CB8"/>
    <w:rsid w:val="00E25051"/>
    <w:rsid w:val="00E31EC5"/>
    <w:rsid w:val="00E34F5A"/>
    <w:rsid w:val="00E35855"/>
    <w:rsid w:val="00E41505"/>
    <w:rsid w:val="00E535BF"/>
    <w:rsid w:val="00E723DF"/>
    <w:rsid w:val="00E93160"/>
    <w:rsid w:val="00ED2860"/>
    <w:rsid w:val="00F11CC8"/>
    <w:rsid w:val="00F12414"/>
    <w:rsid w:val="00F26575"/>
    <w:rsid w:val="00F40FCC"/>
    <w:rsid w:val="00F70C9E"/>
    <w:rsid w:val="00F928C5"/>
    <w:rsid w:val="00F96F20"/>
    <w:rsid w:val="00F975DE"/>
    <w:rsid w:val="00FD1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860"/>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80889">
      <w:bodyDiv w:val="1"/>
      <w:marLeft w:val="0"/>
      <w:marRight w:val="0"/>
      <w:marTop w:val="0"/>
      <w:marBottom w:val="0"/>
      <w:divBdr>
        <w:top w:val="none" w:sz="0" w:space="0" w:color="auto"/>
        <w:left w:val="none" w:sz="0" w:space="0" w:color="auto"/>
        <w:bottom w:val="none" w:sz="0" w:space="0" w:color="auto"/>
        <w:right w:val="none" w:sz="0" w:space="0" w:color="auto"/>
      </w:divBdr>
      <w:divsChild>
        <w:div w:id="619917292">
          <w:marLeft w:val="0"/>
          <w:marRight w:val="0"/>
          <w:marTop w:val="0"/>
          <w:marBottom w:val="0"/>
          <w:divBdr>
            <w:top w:val="none" w:sz="0" w:space="0" w:color="auto"/>
            <w:left w:val="none" w:sz="0" w:space="0" w:color="auto"/>
            <w:bottom w:val="none" w:sz="0" w:space="0" w:color="auto"/>
            <w:right w:val="none" w:sz="0" w:space="0" w:color="auto"/>
          </w:divBdr>
          <w:divsChild>
            <w:div w:id="1033262077">
              <w:marLeft w:val="0"/>
              <w:marRight w:val="0"/>
              <w:marTop w:val="0"/>
              <w:marBottom w:val="0"/>
              <w:divBdr>
                <w:top w:val="none" w:sz="0" w:space="0" w:color="auto"/>
                <w:left w:val="none" w:sz="0" w:space="0" w:color="auto"/>
                <w:bottom w:val="none" w:sz="0" w:space="0" w:color="auto"/>
                <w:right w:val="none" w:sz="0" w:space="0" w:color="auto"/>
              </w:divBdr>
              <w:divsChild>
                <w:div w:id="1913662382">
                  <w:marLeft w:val="0"/>
                  <w:marRight w:val="0"/>
                  <w:marTop w:val="0"/>
                  <w:marBottom w:val="0"/>
                  <w:divBdr>
                    <w:top w:val="none" w:sz="0" w:space="0" w:color="auto"/>
                    <w:left w:val="none" w:sz="0" w:space="0" w:color="auto"/>
                    <w:bottom w:val="none" w:sz="0" w:space="0" w:color="auto"/>
                    <w:right w:val="none" w:sz="0" w:space="0" w:color="auto"/>
                  </w:divBdr>
                  <w:divsChild>
                    <w:div w:id="193809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258756">
      <w:bodyDiv w:val="1"/>
      <w:marLeft w:val="0"/>
      <w:marRight w:val="0"/>
      <w:marTop w:val="0"/>
      <w:marBottom w:val="0"/>
      <w:divBdr>
        <w:top w:val="none" w:sz="0" w:space="0" w:color="auto"/>
        <w:left w:val="none" w:sz="0" w:space="0" w:color="auto"/>
        <w:bottom w:val="none" w:sz="0" w:space="0" w:color="auto"/>
        <w:right w:val="none" w:sz="0" w:space="0" w:color="auto"/>
      </w:divBdr>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1779</Words>
  <Characters>10144</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2</cp:revision>
  <dcterms:created xsi:type="dcterms:W3CDTF">2026-07-22T00:13:00Z</dcterms:created>
  <dcterms:modified xsi:type="dcterms:W3CDTF">2026-07-22T00:13:00Z</dcterms:modified>
</cp:coreProperties>
</file>