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3C202D1C" w14:textId="77777777" w:rsidR="0080365C" w:rsidRPr="00415F92" w:rsidRDefault="0080365C" w:rsidP="0080365C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Draft MINUTES</w:t>
      </w:r>
    </w:p>
    <w:p w14:paraId="43FFEB86" w14:textId="3FD9CB58" w:rsidR="00F46CA8" w:rsidRPr="00415F92" w:rsidRDefault="009F1BCA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 w:rsidR="00F253AB">
        <w:rPr>
          <w:rFonts w:asciiTheme="majorHAnsi" w:hAnsiTheme="majorHAnsi" w:cstheme="majorHAnsi"/>
          <w:lang w:eastAsia="ja-JP"/>
        </w:rPr>
        <w:t>February</w:t>
      </w:r>
      <w:r w:rsidR="00DF0594">
        <w:rPr>
          <w:rFonts w:asciiTheme="majorHAnsi" w:hAnsiTheme="majorHAnsi" w:cstheme="majorHAnsi"/>
          <w:lang w:eastAsia="ja-JP"/>
        </w:rPr>
        <w:t xml:space="preserve"> </w:t>
      </w:r>
      <w:r w:rsidR="00F253AB">
        <w:rPr>
          <w:rFonts w:asciiTheme="majorHAnsi" w:hAnsiTheme="majorHAnsi" w:cstheme="majorHAnsi"/>
          <w:lang w:eastAsia="ja-JP"/>
        </w:rPr>
        <w:t>7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D42E13">
        <w:rPr>
          <w:rFonts w:asciiTheme="majorHAnsi" w:hAnsiTheme="majorHAnsi" w:cstheme="majorHAnsi"/>
          <w:lang w:eastAsia="ja-JP"/>
        </w:rPr>
        <w:t>5</w:t>
      </w:r>
    </w:p>
    <w:p w14:paraId="10DE4436" w14:textId="28BA1E15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9F1BCA">
        <w:rPr>
          <w:rFonts w:asciiTheme="majorHAnsi" w:hAnsiTheme="majorHAnsi" w:cstheme="majorHAnsi"/>
          <w:lang w:eastAsia="ja-JP"/>
        </w:rPr>
        <w:t>2</w:t>
      </w:r>
      <w:r w:rsidR="001118DD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118DD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 w:rsidR="009F1BCA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>Meeting ID: 892 0161 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Passcode: 440051</w:t>
      </w:r>
      <w:r>
        <w:rPr>
          <w:rFonts w:ascii="Calibri" w:hAnsi="Calibri" w:cs="Calibri"/>
          <w:sz w:val="22"/>
          <w:szCs w:val="22"/>
        </w:rPr>
        <w:t>)</w:t>
      </w:r>
    </w:p>
    <w:p w14:paraId="337F3F30" w14:textId="35810514" w:rsidR="003A2451" w:rsidRPr="00BF20AD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7EBC7479" w14:textId="35E09728" w:rsidR="0080365C" w:rsidRPr="0080365C" w:rsidRDefault="0080365C" w:rsidP="0080365C">
      <w:pPr>
        <w:rPr>
          <w:rFonts w:cstheme="minorHAnsi"/>
        </w:rPr>
      </w:pPr>
      <w:r>
        <w:rPr>
          <w:rFonts w:cstheme="minorHAnsi"/>
          <w:b/>
          <w:u w:val="single"/>
        </w:rPr>
        <w:t>In Attendance</w:t>
      </w:r>
      <w:r w:rsidRPr="008335B7">
        <w:rPr>
          <w:rFonts w:cstheme="minorHAnsi"/>
        </w:rPr>
        <w:t>:</w:t>
      </w:r>
      <w:r w:rsidRPr="005C4212">
        <w:rPr>
          <w:rFonts w:cstheme="minorHAnsi"/>
        </w:rPr>
        <w:t xml:space="preserve"> </w:t>
      </w:r>
      <w:r w:rsidRPr="00A77923">
        <w:rPr>
          <w:rFonts w:cstheme="minorHAnsi"/>
          <w:b/>
          <w:bCs/>
        </w:rPr>
        <w:t>James Carranza</w:t>
      </w:r>
      <w:r w:rsidRPr="0080365C">
        <w:rPr>
          <w:rFonts w:cstheme="minorHAnsi"/>
        </w:rPr>
        <w:t xml:space="preserve">, </w:t>
      </w:r>
      <w:r w:rsidRPr="009C6A04">
        <w:rPr>
          <w:rFonts w:cstheme="minorHAnsi"/>
          <w:b/>
          <w:bCs/>
        </w:rPr>
        <w:t>Alicia Aguirre</w:t>
      </w:r>
      <w:r w:rsidRPr="0080365C">
        <w:rPr>
          <w:rFonts w:cstheme="minorHAnsi"/>
        </w:rPr>
        <w:t xml:space="preserve">, </w:t>
      </w:r>
      <w:r w:rsidRPr="009C6A04">
        <w:rPr>
          <w:rFonts w:cstheme="minorHAnsi"/>
          <w:b/>
          <w:bCs/>
        </w:rPr>
        <w:t>Julie Carey,</w:t>
      </w:r>
      <w:r w:rsidRPr="0080365C">
        <w:rPr>
          <w:rFonts w:cstheme="minorHAnsi"/>
        </w:rPr>
        <w:t xml:space="preserve"> </w:t>
      </w:r>
      <w:r w:rsidRPr="00A77923">
        <w:rPr>
          <w:rFonts w:cstheme="minorHAnsi"/>
          <w:b/>
          <w:bCs/>
        </w:rPr>
        <w:t>David Eck,</w:t>
      </w:r>
      <w:r w:rsidRPr="0080365C">
        <w:rPr>
          <w:rFonts w:cstheme="minorHAnsi"/>
        </w:rPr>
        <w:t xml:space="preserve"> </w:t>
      </w:r>
      <w:r w:rsidRPr="009C6A04">
        <w:rPr>
          <w:rFonts w:cstheme="minorHAnsi"/>
          <w:b/>
          <w:bCs/>
        </w:rPr>
        <w:t>Colin Ehara,</w:t>
      </w:r>
      <w:r w:rsidRPr="0080365C">
        <w:rPr>
          <w:rFonts w:cstheme="minorHAnsi"/>
        </w:rPr>
        <w:t xml:space="preserve"> </w:t>
      </w:r>
      <w:r w:rsidRPr="009C6A04">
        <w:rPr>
          <w:rFonts w:cstheme="minorHAnsi"/>
          <w:b/>
          <w:bCs/>
        </w:rPr>
        <w:t>Salumeh Eslamieh</w:t>
      </w:r>
      <w:r w:rsidRPr="0080365C">
        <w:rPr>
          <w:rFonts w:cstheme="minorHAnsi"/>
        </w:rPr>
        <w:t xml:space="preserve">, </w:t>
      </w:r>
      <w:r w:rsidRPr="009C6A04">
        <w:rPr>
          <w:b/>
          <w:bCs/>
        </w:rPr>
        <w:t>Diana Espinoza Osuna</w:t>
      </w:r>
      <w:r w:rsidRPr="0080365C">
        <w:t xml:space="preserve">, </w:t>
      </w:r>
      <w:r w:rsidRPr="009C6A04">
        <w:rPr>
          <w:rFonts w:cstheme="minorHAnsi"/>
          <w:b/>
          <w:bCs/>
        </w:rPr>
        <w:t>Alison Field</w:t>
      </w:r>
      <w:r w:rsidRPr="0080365C">
        <w:rPr>
          <w:rFonts w:cstheme="minorHAnsi"/>
        </w:rPr>
        <w:t xml:space="preserve">, </w:t>
      </w:r>
      <w:r w:rsidRPr="00A77923">
        <w:rPr>
          <w:rFonts w:cstheme="minorHAnsi"/>
          <w:b/>
          <w:bCs/>
        </w:rPr>
        <w:t>Doniella Maher</w:t>
      </w:r>
      <w:r w:rsidRPr="0080365C">
        <w:rPr>
          <w:rFonts w:cstheme="minorHAnsi"/>
        </w:rPr>
        <w:t xml:space="preserve">, </w:t>
      </w:r>
      <w:r w:rsidRPr="009C6A04">
        <w:rPr>
          <w:rFonts w:cstheme="minorHAnsi"/>
          <w:b/>
          <w:bCs/>
        </w:rPr>
        <w:t>Monica Malamud</w:t>
      </w:r>
      <w:r w:rsidRPr="0080365C">
        <w:rPr>
          <w:rFonts w:cstheme="minorHAnsi"/>
        </w:rPr>
        <w:t xml:space="preserve">, </w:t>
      </w:r>
      <w:r w:rsidRPr="009C6A04">
        <w:rPr>
          <w:rFonts w:cstheme="minorHAnsi"/>
          <w:b/>
          <w:bCs/>
        </w:rPr>
        <w:t>Kiran Malavade</w:t>
      </w:r>
      <w:r w:rsidRPr="0080365C">
        <w:rPr>
          <w:rFonts w:cstheme="minorHAnsi"/>
        </w:rPr>
        <w:t xml:space="preserve">, </w:t>
      </w:r>
      <w:r w:rsidRPr="00A77923">
        <w:rPr>
          <w:rFonts w:cstheme="minorHAnsi"/>
          <w:b/>
          <w:bCs/>
        </w:rPr>
        <w:t xml:space="preserve">David </w:t>
      </w:r>
      <w:r w:rsidRPr="00A77923">
        <w:rPr>
          <w:b/>
          <w:bCs/>
        </w:rPr>
        <w:t>Meckler</w:t>
      </w:r>
      <w:r w:rsidRPr="0080365C">
        <w:t xml:space="preserve">, </w:t>
      </w:r>
      <w:r w:rsidRPr="009C6A04">
        <w:rPr>
          <w:b/>
          <w:bCs/>
        </w:rPr>
        <w:t>Gerardo Pacheco Matus</w:t>
      </w:r>
      <w:r w:rsidRPr="0080365C">
        <w:t xml:space="preserve">, </w:t>
      </w:r>
      <w:r w:rsidRPr="009C6A04">
        <w:rPr>
          <w:rFonts w:cstheme="minorHAnsi"/>
          <w:b/>
          <w:bCs/>
        </w:rPr>
        <w:t xml:space="preserve">Danielle </w:t>
      </w:r>
      <w:r w:rsidRPr="00EE353E">
        <w:rPr>
          <w:rFonts w:cstheme="minorHAnsi"/>
          <w:b/>
          <w:bCs/>
        </w:rPr>
        <w:t xml:space="preserve">Pelletier, </w:t>
      </w:r>
      <w:r w:rsidRPr="00EE353E">
        <w:rPr>
          <w:b/>
          <w:bCs/>
        </w:rPr>
        <w:t>Lisa Palmer</w:t>
      </w:r>
      <w:r w:rsidRPr="0080365C">
        <w:t xml:space="preserve">, </w:t>
      </w:r>
      <w:r w:rsidR="00E13EEB" w:rsidRPr="00BB01CD">
        <w:rPr>
          <w:b/>
          <w:bCs/>
        </w:rPr>
        <w:t>Katie Schertle</w:t>
      </w:r>
      <w:r w:rsidR="00E13EEB" w:rsidRPr="00AC6613">
        <w:t>,</w:t>
      </w:r>
      <w:r w:rsidR="00E13EEB">
        <w:t xml:space="preserve"> </w:t>
      </w:r>
      <w:r w:rsidRPr="00BA6F42">
        <w:rPr>
          <w:b/>
          <w:bCs/>
        </w:rPr>
        <w:t>Rebekah Sidman-Taveau</w:t>
      </w:r>
      <w:r w:rsidRPr="0080365C">
        <w:t xml:space="preserve">, </w:t>
      </w:r>
      <w:r w:rsidRPr="009C6A04">
        <w:rPr>
          <w:rFonts w:cstheme="minorHAnsi"/>
          <w:b/>
          <w:bCs/>
        </w:rPr>
        <w:t>Ami Smith</w:t>
      </w:r>
      <w:r w:rsidRPr="0080365C">
        <w:rPr>
          <w:rFonts w:cstheme="minorHAnsi"/>
        </w:rPr>
        <w:t xml:space="preserve">, </w:t>
      </w:r>
      <w:r w:rsidR="00E13EEB" w:rsidRPr="009C6A04">
        <w:rPr>
          <w:b/>
          <w:bCs/>
        </w:rPr>
        <w:t>Michael Stanford</w:t>
      </w:r>
      <w:r w:rsidR="00E13EEB">
        <w:rPr>
          <w:rFonts w:cstheme="minorHAnsi"/>
        </w:rPr>
        <w:t xml:space="preserve">, </w:t>
      </w:r>
      <w:r w:rsidRPr="009C6A04">
        <w:rPr>
          <w:b/>
          <w:bCs/>
        </w:rPr>
        <w:t>Elizabeth Terzakis</w:t>
      </w:r>
      <w:r w:rsidRPr="0080365C">
        <w:t xml:space="preserve">, </w:t>
      </w:r>
      <w:r w:rsidRPr="0080365C">
        <w:rPr>
          <w:rFonts w:cstheme="minorHAnsi"/>
        </w:rPr>
        <w:t xml:space="preserve">, </w:t>
      </w:r>
      <w:r w:rsidRPr="00BB01CD">
        <w:rPr>
          <w:rFonts w:cstheme="minorHAnsi"/>
          <w:b/>
          <w:bCs/>
        </w:rPr>
        <w:t>Emilio Villalba</w:t>
      </w:r>
      <w:r w:rsidRPr="0080365C">
        <w:rPr>
          <w:rFonts w:cstheme="minorHAnsi"/>
        </w:rPr>
        <w:t xml:space="preserve">, </w:t>
      </w:r>
      <w:r w:rsidRPr="009C6A04">
        <w:rPr>
          <w:b/>
          <w:bCs/>
        </w:rPr>
        <w:t>Maureen Wiley</w:t>
      </w:r>
    </w:p>
    <w:p w14:paraId="1ECD4C75" w14:textId="77777777" w:rsidR="0080365C" w:rsidRDefault="0080365C" w:rsidP="0080365C">
      <w:pPr>
        <w:rPr>
          <w:rFonts w:cstheme="minorHAnsi"/>
        </w:rPr>
      </w:pPr>
    </w:p>
    <w:p w14:paraId="44FAD9C7" w14:textId="448177E0" w:rsidR="0080365C" w:rsidRPr="00F2340A" w:rsidRDefault="0080365C" w:rsidP="0080365C">
      <w:pPr>
        <w:rPr>
          <w:rFonts w:cstheme="minorHAnsi"/>
          <w:b/>
        </w:rPr>
      </w:pPr>
      <w:r>
        <w:rPr>
          <w:rFonts w:cstheme="minorHAnsi"/>
          <w:b/>
          <w:u w:val="single"/>
        </w:rPr>
        <w:t>Absent</w:t>
      </w:r>
      <w:r>
        <w:rPr>
          <w:rFonts w:cstheme="minorHAnsi"/>
          <w:bCs/>
        </w:rPr>
        <w:t xml:space="preserve">: </w:t>
      </w:r>
      <w:r w:rsidRPr="00AC6613">
        <w:rPr>
          <w:rFonts w:cstheme="minorHAnsi"/>
        </w:rPr>
        <w:t>Anna Budd,</w:t>
      </w:r>
      <w:r w:rsidR="00E13EEB">
        <w:rPr>
          <w:rFonts w:cstheme="minorHAnsi"/>
        </w:rPr>
        <w:t xml:space="preserve"> </w:t>
      </w:r>
      <w:r w:rsidR="00E13EEB" w:rsidRPr="0080365C">
        <w:rPr>
          <w:rFonts w:cstheme="minorHAnsi"/>
        </w:rPr>
        <w:t xml:space="preserve">Denise Erickson, </w:t>
      </w:r>
      <w:r w:rsidRPr="009F3117">
        <w:rPr>
          <w:rFonts w:cstheme="minorHAnsi"/>
        </w:rPr>
        <w:t>Bob Lee</w:t>
      </w:r>
      <w:r>
        <w:rPr>
          <w:rFonts w:cstheme="minorHAnsi"/>
        </w:rPr>
        <w:t xml:space="preserve">, </w:t>
      </w:r>
      <w:r w:rsidRPr="00AC6613">
        <w:rPr>
          <w:rFonts w:cstheme="minorHAnsi"/>
        </w:rPr>
        <w:t>Jessica Marshall,</w:t>
      </w:r>
      <w:r>
        <w:rPr>
          <w:rFonts w:cstheme="minorHAnsi"/>
        </w:rPr>
        <w:t xml:space="preserve"> </w:t>
      </w:r>
      <w:r w:rsidR="00E13EEB" w:rsidRPr="0080365C">
        <w:t xml:space="preserve">John Perez, </w:t>
      </w:r>
      <w:r w:rsidR="00E13EEB" w:rsidRPr="0080365C">
        <w:rPr>
          <w:rFonts w:cstheme="minorHAnsi"/>
        </w:rPr>
        <w:t>Yolanda Valenzuela</w:t>
      </w:r>
      <w:r w:rsidR="00E13EEB">
        <w:rPr>
          <w:rFonts w:cstheme="minorHAnsi"/>
        </w:rPr>
        <w:t>,</w:t>
      </w:r>
      <w:r w:rsidR="00E13EEB" w:rsidRPr="00AC6613">
        <w:rPr>
          <w:rFonts w:cstheme="minorHAnsi"/>
        </w:rPr>
        <w:t xml:space="preserve"> </w:t>
      </w:r>
      <w:r w:rsidRPr="00AC6613">
        <w:rPr>
          <w:rFonts w:cstheme="minorHAnsi"/>
        </w:rPr>
        <w:t>Lezlee Ware</w:t>
      </w:r>
    </w:p>
    <w:p w14:paraId="668186C0" w14:textId="77777777" w:rsidR="0080365C" w:rsidRDefault="0080365C" w:rsidP="0080365C">
      <w:pPr>
        <w:rPr>
          <w:rFonts w:cstheme="minorHAnsi"/>
          <w:bCs/>
        </w:rPr>
      </w:pPr>
    </w:p>
    <w:p w14:paraId="121B5D54" w14:textId="4A7A020A" w:rsidR="0080365C" w:rsidRPr="00127CBF" w:rsidRDefault="0080365C" w:rsidP="0080365C">
      <w:pPr>
        <w:rPr>
          <w:rFonts w:cstheme="minorHAnsi"/>
          <w:bCs/>
        </w:rPr>
      </w:pPr>
      <w:r>
        <w:rPr>
          <w:rFonts w:cstheme="minorHAnsi"/>
          <w:b/>
          <w:u w:val="single"/>
        </w:rPr>
        <w:t>Guests:</w:t>
      </w:r>
      <w:r>
        <w:rPr>
          <w:rFonts w:cstheme="minorHAnsi"/>
          <w:bCs/>
        </w:rPr>
        <w:t xml:space="preserve"> </w:t>
      </w:r>
      <w:r w:rsidRPr="00E13EEB">
        <w:rPr>
          <w:rFonts w:ascii="Calibri" w:hAnsi="Calibri" w:cs="Calibri"/>
          <w:color w:val="000000"/>
        </w:rPr>
        <w:t>Michiko Kealoha</w:t>
      </w:r>
    </w:p>
    <w:p w14:paraId="3ED8105F" w14:textId="77777777" w:rsidR="0080365C" w:rsidRDefault="0080365C" w:rsidP="0080365C">
      <w:pPr>
        <w:rPr>
          <w:rFonts w:cstheme="minorHAnsi"/>
          <w:bCs/>
        </w:rPr>
      </w:pPr>
    </w:p>
    <w:p w14:paraId="01F8D07A" w14:textId="18FAD14D" w:rsidR="0080365C" w:rsidRPr="00450FBA" w:rsidRDefault="0080365C" w:rsidP="0080365C">
      <w:pPr>
        <w:rPr>
          <w:rFonts w:asciiTheme="majorHAnsi" w:hAnsiTheme="majorHAnsi" w:cstheme="majorHAnsi"/>
          <w:lang w:eastAsia="ja-JP"/>
        </w:rPr>
      </w:pPr>
      <w:r>
        <w:rPr>
          <w:rFonts w:cstheme="minorHAnsi"/>
          <w:b/>
          <w:u w:val="single"/>
        </w:rPr>
        <w:t>Minutes</w:t>
      </w:r>
      <w:r>
        <w:rPr>
          <w:rFonts w:cstheme="minorHAnsi"/>
          <w:bCs/>
        </w:rPr>
        <w:t xml:space="preserve">: </w:t>
      </w:r>
      <w:r>
        <w:rPr>
          <w:rFonts w:cstheme="minorHAnsi"/>
        </w:rPr>
        <w:t>Dan Barba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u w:val="single"/>
        </w:rPr>
        <w:t>Chat Monitor</w:t>
      </w:r>
      <w:r>
        <w:rPr>
          <w:rFonts w:cstheme="minorHAnsi"/>
          <w:bCs/>
        </w:rPr>
        <w:t xml:space="preserve">: </w:t>
      </w:r>
      <w:r w:rsidR="00E13EEB">
        <w:rPr>
          <w:rFonts w:cstheme="minorHAnsi"/>
          <w:bCs/>
        </w:rPr>
        <w:t>David Eck (this mtg)</w:t>
      </w:r>
    </w:p>
    <w:p w14:paraId="3D7364CD" w14:textId="77777777" w:rsidR="0080365C" w:rsidRDefault="0080365C" w:rsidP="004D3962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</w:p>
    <w:p w14:paraId="01FB93FC" w14:textId="77777777" w:rsidR="00E13EEB" w:rsidRDefault="009F1BCA" w:rsidP="00E13EEB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</w:t>
      </w:r>
      <w:r w:rsidR="009C6A04">
        <w:rPr>
          <w:rFonts w:asciiTheme="majorHAnsi" w:hAnsiTheme="majorHAnsi" w:cstheme="majorHAnsi"/>
          <w:b/>
          <w:lang w:eastAsia="ja-JP"/>
        </w:rPr>
        <w:t>5</w:t>
      </w:r>
      <w:r w:rsidR="004D3962">
        <w:rPr>
          <w:rFonts w:asciiTheme="majorHAnsi" w:hAnsiTheme="majorHAnsi" w:cstheme="majorHAnsi"/>
          <w:b/>
          <w:lang w:eastAsia="ja-JP"/>
        </w:rPr>
        <w:tab/>
      </w:r>
      <w:r w:rsidR="00E43DC6" w:rsidRPr="004D3962">
        <w:rPr>
          <w:rFonts w:asciiTheme="majorHAnsi" w:hAnsiTheme="majorHAnsi" w:cstheme="majorHAnsi"/>
          <w:b/>
          <w:lang w:eastAsia="ja-JP"/>
        </w:rPr>
        <w:t>Humans and Teachers</w:t>
      </w:r>
      <w:r w:rsidR="004D3962">
        <w:rPr>
          <w:rFonts w:asciiTheme="majorHAnsi" w:hAnsiTheme="majorHAnsi" w:cstheme="majorHAnsi"/>
          <w:b/>
          <w:lang w:eastAsia="ja-JP"/>
        </w:rPr>
        <w:t xml:space="preserve"> (</w:t>
      </w:r>
      <w:r w:rsidR="004D3962" w:rsidRPr="004D3962">
        <w:rPr>
          <w:rFonts w:asciiTheme="majorHAnsi" w:hAnsiTheme="majorHAnsi" w:cstheme="majorHAnsi"/>
          <w:b/>
          <w:lang w:eastAsia="ja-JP"/>
        </w:rPr>
        <w:t>Connect and Reflect</w:t>
      </w:r>
      <w:r w:rsidR="004D3962">
        <w:rPr>
          <w:rFonts w:asciiTheme="majorHAnsi" w:hAnsiTheme="majorHAnsi" w:cstheme="majorHAnsi"/>
          <w:b/>
          <w:lang w:eastAsia="ja-JP"/>
        </w:rPr>
        <w:t>)</w:t>
      </w:r>
      <w:r w:rsidR="004D3962" w:rsidRPr="004D3962">
        <w:rPr>
          <w:rFonts w:asciiTheme="majorHAnsi" w:hAnsiTheme="majorHAnsi" w:cstheme="majorHAnsi"/>
          <w:b/>
          <w:lang w:eastAsia="ja-JP"/>
        </w:rPr>
        <w:t>:</w:t>
      </w:r>
      <w:r w:rsidR="004D3962">
        <w:rPr>
          <w:rFonts w:asciiTheme="majorHAnsi" w:hAnsiTheme="majorHAnsi" w:cstheme="majorHAnsi"/>
          <w:bCs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4D3962">
        <w:rPr>
          <w:rFonts w:asciiTheme="majorHAnsi" w:hAnsiTheme="majorHAnsi" w:cstheme="majorHAnsi"/>
          <w:bCs/>
          <w:lang w:eastAsia="ja-JP"/>
        </w:rPr>
        <w:t xml:space="preserve">Facilitators: </w:t>
      </w:r>
      <w:r w:rsidR="004D3962" w:rsidRPr="00DF0594">
        <w:rPr>
          <w:rFonts w:asciiTheme="majorHAnsi" w:hAnsiTheme="majorHAnsi" w:cstheme="majorHAnsi"/>
          <w:bCs/>
          <w:lang w:eastAsia="ja-JP"/>
        </w:rPr>
        <w:t>Kiran</w:t>
      </w:r>
      <w:r w:rsidR="004D3962">
        <w:rPr>
          <w:rFonts w:asciiTheme="majorHAnsi" w:hAnsiTheme="majorHAnsi" w:cstheme="majorHAnsi"/>
          <w:bCs/>
          <w:lang w:eastAsia="ja-JP"/>
        </w:rPr>
        <w:t xml:space="preserve"> Malavade (English), Faculty Equity Coordinator, and Doniella Maher (English), Faculty Teaching and Learning Coordinator</w:t>
      </w:r>
    </w:p>
    <w:p w14:paraId="5386E71F" w14:textId="2A8D18C2" w:rsidR="009C6A04" w:rsidRPr="00E13EEB" w:rsidRDefault="00E13EEB" w:rsidP="00E13EE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E13EEB">
        <w:rPr>
          <w:rFonts w:asciiTheme="majorHAnsi" w:hAnsiTheme="majorHAnsi" w:cstheme="majorHAnsi"/>
          <w:b/>
          <w:lang w:eastAsia="ja-JP"/>
        </w:rPr>
        <w:t>Questions presented for community connection in breakout rooms</w:t>
      </w:r>
      <w:r w:rsidRPr="00E13EEB">
        <w:rPr>
          <w:rFonts w:asciiTheme="majorHAnsi" w:hAnsiTheme="majorHAnsi" w:cstheme="majorHAnsi"/>
          <w:bCs/>
          <w:lang w:eastAsia="ja-JP"/>
        </w:rPr>
        <w:t>:</w:t>
      </w:r>
    </w:p>
    <w:p w14:paraId="5CCB8521" w14:textId="77777777" w:rsidR="00AB4949" w:rsidRPr="002272AC" w:rsidRDefault="009C6A04" w:rsidP="00AB49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2272AC">
        <w:rPr>
          <w:rFonts w:asciiTheme="majorHAnsi" w:hAnsiTheme="majorHAnsi" w:cstheme="majorHAnsi"/>
          <w:bCs/>
          <w:lang w:eastAsia="ja-JP"/>
        </w:rPr>
        <w:t>Where did you grow up and how does that impact the work you are doing now?</w:t>
      </w:r>
    </w:p>
    <w:p w14:paraId="36D1B364" w14:textId="64DF91C0" w:rsidR="00E43DC6" w:rsidRPr="002272AC" w:rsidRDefault="00AB4949" w:rsidP="00AB49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2272AC">
        <w:rPr>
          <w:rFonts w:ascii="Segoe UI" w:hAnsi="Segoe UI" w:cs="Segoe UI"/>
          <w:bCs/>
        </w:rPr>
        <w:t>What is an assignment you use that encourages students to engage with one another in meaningful ways?</w:t>
      </w:r>
    </w:p>
    <w:p w14:paraId="6FE75368" w14:textId="1C2FE449" w:rsidR="00E13EEB" w:rsidRPr="002272AC" w:rsidRDefault="00E13EEB" w:rsidP="00AB49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2272AC">
        <w:rPr>
          <w:rFonts w:ascii="Segoe UI" w:hAnsi="Segoe UI" w:cs="Segoe UI"/>
          <w:bCs/>
        </w:rPr>
        <w:t>Some responses:</w:t>
      </w:r>
    </w:p>
    <w:p w14:paraId="6EA78CD4" w14:textId="46A99BDF" w:rsidR="00AB4949" w:rsidRPr="002272AC" w:rsidRDefault="00AB4949" w:rsidP="00AB4949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2272AC">
        <w:rPr>
          <w:rFonts w:ascii="Segoe UI" w:hAnsi="Segoe UI" w:cs="Segoe UI"/>
          <w:bCs/>
        </w:rPr>
        <w:t>Ask students to interview someone they know about their educational experience</w:t>
      </w:r>
      <w:r w:rsidR="00E13EEB" w:rsidRPr="002272AC">
        <w:rPr>
          <w:rFonts w:ascii="Segoe UI" w:hAnsi="Segoe UI" w:cs="Segoe UI"/>
          <w:bCs/>
        </w:rPr>
        <w:t xml:space="preserve"> – the students</w:t>
      </w:r>
      <w:r w:rsidRPr="002272AC">
        <w:rPr>
          <w:rFonts w:ascii="Segoe UI" w:hAnsi="Segoe UI" w:cs="Segoe UI"/>
          <w:bCs/>
        </w:rPr>
        <w:t xml:space="preserve"> wanted to do this and to share it</w:t>
      </w:r>
      <w:r w:rsidR="00E13EEB" w:rsidRPr="002272AC">
        <w:rPr>
          <w:rFonts w:ascii="Segoe UI" w:hAnsi="Segoe UI" w:cs="Segoe UI"/>
          <w:bCs/>
        </w:rPr>
        <w:t>.</w:t>
      </w:r>
      <w:r w:rsidRPr="002272AC">
        <w:rPr>
          <w:rFonts w:ascii="Segoe UI" w:hAnsi="Segoe UI" w:cs="Segoe UI"/>
          <w:bCs/>
        </w:rPr>
        <w:t xml:space="preserve"> </w:t>
      </w:r>
      <w:r w:rsidR="00E13EEB" w:rsidRPr="002272AC">
        <w:rPr>
          <w:rFonts w:ascii="Segoe UI" w:hAnsi="Segoe UI" w:cs="Segoe UI"/>
          <w:bCs/>
        </w:rPr>
        <w:t>It also resulted in students r</w:t>
      </w:r>
      <w:r w:rsidRPr="002272AC">
        <w:rPr>
          <w:rFonts w:ascii="Segoe UI" w:hAnsi="Segoe UI" w:cs="Segoe UI"/>
          <w:bCs/>
        </w:rPr>
        <w:t>ecogniz</w:t>
      </w:r>
      <w:r w:rsidR="00E13EEB" w:rsidRPr="002272AC">
        <w:rPr>
          <w:rFonts w:ascii="Segoe UI" w:hAnsi="Segoe UI" w:cs="Segoe UI"/>
          <w:bCs/>
        </w:rPr>
        <w:t>ing</w:t>
      </w:r>
      <w:r w:rsidRPr="002272AC">
        <w:rPr>
          <w:rFonts w:ascii="Segoe UI" w:hAnsi="Segoe UI" w:cs="Segoe UI"/>
          <w:bCs/>
        </w:rPr>
        <w:t xml:space="preserve"> shared experiences.</w:t>
      </w:r>
    </w:p>
    <w:p w14:paraId="2CFDA521" w14:textId="5341CE1E" w:rsidR="00AB4949" w:rsidRPr="002272AC" w:rsidRDefault="00AB4949" w:rsidP="00AB4949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2272AC">
        <w:rPr>
          <w:rFonts w:ascii="Segoe UI" w:hAnsi="Segoe UI" w:cs="Segoe UI"/>
          <w:bCs/>
        </w:rPr>
        <w:t>All as</w:t>
      </w:r>
      <w:r w:rsidR="00E13EEB" w:rsidRPr="002272AC">
        <w:rPr>
          <w:rFonts w:ascii="Segoe UI" w:hAnsi="Segoe UI" w:cs="Segoe UI"/>
          <w:bCs/>
        </w:rPr>
        <w:t>sign</w:t>
      </w:r>
      <w:r w:rsidRPr="002272AC">
        <w:rPr>
          <w:rFonts w:ascii="Segoe UI" w:hAnsi="Segoe UI" w:cs="Segoe UI"/>
          <w:bCs/>
        </w:rPr>
        <w:t>mts req</w:t>
      </w:r>
      <w:r w:rsidR="00E13EEB" w:rsidRPr="002272AC">
        <w:rPr>
          <w:rFonts w:ascii="Segoe UI" w:hAnsi="Segoe UI" w:cs="Segoe UI"/>
          <w:bCs/>
        </w:rPr>
        <w:t>uire</w:t>
      </w:r>
      <w:r w:rsidRPr="002272AC">
        <w:rPr>
          <w:rFonts w:ascii="Segoe UI" w:hAnsi="Segoe UI" w:cs="Segoe UI"/>
          <w:bCs/>
        </w:rPr>
        <w:t xml:space="preserve"> the</w:t>
      </w:r>
      <w:r w:rsidR="00E13EEB" w:rsidRPr="002272AC">
        <w:rPr>
          <w:rFonts w:ascii="Segoe UI" w:hAnsi="Segoe UI" w:cs="Segoe UI"/>
          <w:bCs/>
        </w:rPr>
        <w:t xml:space="preserve"> students</w:t>
      </w:r>
      <w:r w:rsidRPr="002272AC">
        <w:rPr>
          <w:rFonts w:ascii="Segoe UI" w:hAnsi="Segoe UI" w:cs="Segoe UI"/>
          <w:bCs/>
        </w:rPr>
        <w:t xml:space="preserve"> to interact/talk with each other.</w:t>
      </w:r>
    </w:p>
    <w:p w14:paraId="782834AD" w14:textId="1C156B57" w:rsidR="00AB4949" w:rsidRPr="002272AC" w:rsidRDefault="00AB4949" w:rsidP="00AB4949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2272AC">
        <w:rPr>
          <w:rFonts w:ascii="Segoe UI" w:hAnsi="Segoe UI" w:cs="Segoe UI"/>
          <w:bCs/>
        </w:rPr>
        <w:t xml:space="preserve">Mix groups up so that they need to meet </w:t>
      </w:r>
      <w:r w:rsidR="00E13EEB" w:rsidRPr="002272AC">
        <w:rPr>
          <w:rFonts w:ascii="Segoe UI" w:hAnsi="Segoe UI" w:cs="Segoe UI"/>
          <w:bCs/>
        </w:rPr>
        <w:t>other/new peers.</w:t>
      </w:r>
    </w:p>
    <w:p w14:paraId="75843483" w14:textId="7CC3A4EB" w:rsidR="00AB4949" w:rsidRPr="002272AC" w:rsidRDefault="00AB4949" w:rsidP="00AB4949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2272AC">
        <w:rPr>
          <w:rFonts w:ascii="Segoe UI" w:hAnsi="Segoe UI" w:cs="Segoe UI"/>
          <w:bCs/>
        </w:rPr>
        <w:t>Share stories about migration or staying in place… can use an alias</w:t>
      </w:r>
      <w:r w:rsidR="00E13EEB" w:rsidRPr="002272AC">
        <w:rPr>
          <w:rFonts w:ascii="Segoe UI" w:hAnsi="Segoe UI" w:cs="Segoe UI"/>
          <w:bCs/>
        </w:rPr>
        <w:t>.</w:t>
      </w:r>
    </w:p>
    <w:p w14:paraId="70A29014" w14:textId="789AD40A" w:rsidR="00AB4949" w:rsidRPr="002272AC" w:rsidRDefault="00AB4949" w:rsidP="00AB4949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2272AC">
        <w:rPr>
          <w:rFonts w:ascii="Segoe UI" w:hAnsi="Segoe UI" w:cs="Segoe UI"/>
          <w:bCs/>
        </w:rPr>
        <w:t>Use identity pies to share with each other</w:t>
      </w:r>
      <w:r w:rsidR="00E13EEB" w:rsidRPr="002272AC">
        <w:rPr>
          <w:rFonts w:ascii="Segoe UI" w:hAnsi="Segoe UI" w:cs="Segoe UI"/>
          <w:bCs/>
        </w:rPr>
        <w:t>.</w:t>
      </w:r>
    </w:p>
    <w:p w14:paraId="36A2A27F" w14:textId="79C02240" w:rsidR="008B5EFF" w:rsidRDefault="00E43DC6" w:rsidP="00892187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D42E13">
        <w:rPr>
          <w:rFonts w:asciiTheme="majorHAnsi" w:hAnsiTheme="majorHAnsi" w:cstheme="majorHAnsi"/>
          <w:b/>
          <w:lang w:eastAsia="ja-JP"/>
        </w:rPr>
        <w:t>3</w:t>
      </w:r>
      <w:r w:rsidR="00BB01CD">
        <w:rPr>
          <w:rFonts w:asciiTheme="majorHAnsi" w:hAnsiTheme="majorHAnsi" w:cstheme="majorHAnsi"/>
          <w:b/>
          <w:lang w:eastAsia="ja-JP"/>
        </w:rPr>
        <w:t>2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8B5EFF">
        <w:rPr>
          <w:rFonts w:asciiTheme="majorHAnsi" w:hAnsiTheme="majorHAnsi" w:cstheme="majorHAnsi"/>
          <w:b/>
          <w:lang w:eastAsia="ja-JP"/>
        </w:rPr>
        <w:t>General Announcements</w:t>
      </w:r>
    </w:p>
    <w:p w14:paraId="5AEEE5FD" w14:textId="788527FE" w:rsidR="00BB01CD" w:rsidRDefault="00BB01CD" w:rsidP="00BB01C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B01CD">
        <w:rPr>
          <w:rFonts w:asciiTheme="majorHAnsi" w:hAnsiTheme="majorHAnsi" w:cstheme="majorHAnsi"/>
          <w:bCs/>
          <w:lang w:eastAsia="ja-JP"/>
        </w:rPr>
        <w:t>Danielle</w:t>
      </w:r>
      <w:r>
        <w:rPr>
          <w:rFonts w:asciiTheme="majorHAnsi" w:hAnsiTheme="majorHAnsi" w:cstheme="majorHAnsi"/>
          <w:bCs/>
          <w:lang w:eastAsia="ja-JP"/>
        </w:rPr>
        <w:t xml:space="preserve"> – now on Safety cte. Bring items re: safety to Danielle</w:t>
      </w:r>
    </w:p>
    <w:p w14:paraId="275C3B41" w14:textId="64237AF5" w:rsidR="00BB01CD" w:rsidRDefault="00BB01CD" w:rsidP="00BB01C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ENGL dept hosting a book club</w:t>
      </w:r>
    </w:p>
    <w:p w14:paraId="4030F1D4" w14:textId="3CD66B2D" w:rsidR="00BB01CD" w:rsidRDefault="00BB01CD" w:rsidP="00BB01C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Emilio – New Art show has opened at Art Gallery thru 5/15 – Paul Warner and Theophilus Brown</w:t>
      </w:r>
    </w:p>
    <w:p w14:paraId="08DA6B20" w14:textId="66C56975" w:rsidR="00BB01CD" w:rsidRPr="00BB01CD" w:rsidRDefault="00BB01CD" w:rsidP="00BB01CD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Also screening a documentary on 3/12 @ 5pm. No tix needed but RSVP please (to ensure seating for all)! Open to all</w:t>
      </w:r>
      <w:r w:rsidR="00E13EEB">
        <w:rPr>
          <w:rFonts w:asciiTheme="majorHAnsi" w:hAnsiTheme="majorHAnsi" w:cstheme="majorHAnsi"/>
          <w:bCs/>
          <w:lang w:eastAsia="ja-JP"/>
        </w:rPr>
        <w:t>!</w:t>
      </w:r>
    </w:p>
    <w:p w14:paraId="04F9E8B2" w14:textId="77777777" w:rsidR="008B5EFF" w:rsidRDefault="008B5EF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5B38A59E" w:rsidR="00C663C4" w:rsidRPr="008B5EFF" w:rsidRDefault="008B5EFF" w:rsidP="00A8762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E43DC6">
        <w:rPr>
          <w:rFonts w:asciiTheme="majorHAnsi" w:hAnsiTheme="majorHAnsi" w:cstheme="majorHAnsi"/>
          <w:b/>
          <w:lang w:eastAsia="ja-JP"/>
        </w:rPr>
        <w:t>3</w:t>
      </w:r>
      <w:r w:rsidR="005A28C4">
        <w:rPr>
          <w:rFonts w:asciiTheme="majorHAnsi" w:hAnsiTheme="majorHAnsi" w:cstheme="majorHAnsi"/>
          <w:b/>
          <w:lang w:eastAsia="ja-JP"/>
        </w:rPr>
        <w:t>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  <w:r w:rsidR="00B46A00">
        <w:rPr>
          <w:rFonts w:asciiTheme="majorHAnsi" w:hAnsiTheme="majorHAnsi" w:cstheme="majorHAnsi"/>
          <w:b/>
          <w:lang w:eastAsia="ja-JP"/>
        </w:rPr>
        <w:t xml:space="preserve"> </w:t>
      </w:r>
    </w:p>
    <w:p w14:paraId="4F78AC92" w14:textId="4F5EACF7" w:rsidR="0080365C" w:rsidRDefault="00E13EEB" w:rsidP="0080365C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 w:cs="Calibri Light"/>
          <w:b/>
          <w:bCs/>
          <w:color w:val="000000"/>
        </w:rPr>
        <w:t>Need a Volunteer: Chat and Hands Monitor</w:t>
      </w:r>
      <w:r w:rsidR="0080365C">
        <w:rPr>
          <w:rFonts w:asciiTheme="majorHAnsi" w:hAnsiTheme="majorHAnsi"/>
        </w:rPr>
        <w:t>:</w:t>
      </w:r>
      <w:r w:rsidR="00EE353E">
        <w:rPr>
          <w:rFonts w:asciiTheme="majorHAnsi" w:hAnsiTheme="majorHAnsi"/>
        </w:rPr>
        <w:t xml:space="preserve"> – David E </w:t>
      </w:r>
      <w:r w:rsidR="00A70C38">
        <w:rPr>
          <w:rFonts w:asciiTheme="majorHAnsi" w:hAnsiTheme="majorHAnsi"/>
        </w:rPr>
        <w:t xml:space="preserve">volunteered </w:t>
      </w:r>
      <w:r w:rsidR="00EE353E">
        <w:rPr>
          <w:rFonts w:asciiTheme="majorHAnsi" w:hAnsiTheme="majorHAnsi"/>
        </w:rPr>
        <w:t>for this mtg.</w:t>
      </w:r>
    </w:p>
    <w:p w14:paraId="6A7F468F" w14:textId="77777777" w:rsidR="00E13EEB" w:rsidRDefault="00E13EEB" w:rsidP="00E13EE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9327BD">
        <w:rPr>
          <w:rFonts w:asciiTheme="majorHAnsi" w:hAnsiTheme="majorHAnsi" w:cstheme="majorHAnsi"/>
          <w:bCs/>
          <w:lang w:eastAsia="ja-JP"/>
        </w:rPr>
        <w:lastRenderedPageBreak/>
        <w:t>12:</w:t>
      </w:r>
      <w:r>
        <w:rPr>
          <w:rFonts w:asciiTheme="majorHAnsi" w:hAnsiTheme="majorHAnsi" w:cstheme="majorHAnsi"/>
          <w:bCs/>
          <w:lang w:eastAsia="ja-JP"/>
        </w:rPr>
        <w:t>36</w:t>
      </w:r>
      <w:r w:rsidRPr="009327BD">
        <w:rPr>
          <w:rFonts w:asciiTheme="majorHAnsi" w:hAnsiTheme="majorHAnsi" w:cstheme="majorHAnsi"/>
          <w:bCs/>
          <w:lang w:eastAsia="ja-JP"/>
        </w:rPr>
        <w:t xml:space="preserve">: </w:t>
      </w:r>
      <w:r>
        <w:rPr>
          <w:rFonts w:asciiTheme="majorHAnsi" w:hAnsiTheme="majorHAnsi" w:cstheme="majorHAnsi"/>
          <w:bCs/>
          <w:lang w:eastAsia="ja-JP"/>
        </w:rPr>
        <w:t>12/6/</w:t>
      </w:r>
      <w:r w:rsidRPr="009327BD">
        <w:rPr>
          <w:rFonts w:asciiTheme="majorHAnsi" w:hAnsiTheme="majorHAnsi" w:cstheme="majorHAnsi"/>
          <w:bCs/>
          <w:lang w:eastAsia="ja-JP"/>
        </w:rPr>
        <w:t>24 Minutes reviewed.</w:t>
      </w:r>
    </w:p>
    <w:p w14:paraId="2FC2D363" w14:textId="37A08F27" w:rsidR="00E13EEB" w:rsidRDefault="00E13EEB" w:rsidP="00E13EEB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9327BD">
        <w:rPr>
          <w:rFonts w:asciiTheme="majorHAnsi" w:hAnsiTheme="majorHAnsi" w:cstheme="majorHAnsi"/>
          <w:bCs/>
          <w:lang w:eastAsia="ja-JP"/>
        </w:rPr>
        <w:t>Edits:</w:t>
      </w:r>
      <w:r>
        <w:rPr>
          <w:rFonts w:asciiTheme="majorHAnsi" w:hAnsiTheme="majorHAnsi" w:cstheme="majorHAnsi"/>
          <w:bCs/>
          <w:lang w:eastAsia="ja-JP"/>
        </w:rPr>
        <w:t xml:space="preserve"> None –  Suggestion - Please use Name and initial from now on rather than just initials to avoid confusion. Will do.</w:t>
      </w:r>
    </w:p>
    <w:p w14:paraId="603444F8" w14:textId="77777777" w:rsidR="00E13EEB" w:rsidRDefault="00E13EEB" w:rsidP="00E13EE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12:39: </w:t>
      </w:r>
      <w:r>
        <w:rPr>
          <w:rFonts w:asciiTheme="majorHAnsi" w:hAnsiTheme="majorHAnsi" w:cstheme="majorHAnsi"/>
          <w:b/>
          <w:u w:val="single"/>
          <w:lang w:eastAsia="ja-JP"/>
        </w:rPr>
        <w:t xml:space="preserve">Minutes </w:t>
      </w:r>
      <w:r w:rsidRPr="00DD1FBB">
        <w:rPr>
          <w:rFonts w:asciiTheme="majorHAnsi" w:hAnsiTheme="majorHAnsi" w:cstheme="majorHAnsi"/>
          <w:b/>
          <w:u w:val="single"/>
          <w:lang w:eastAsia="ja-JP"/>
        </w:rPr>
        <w:t>approved</w:t>
      </w:r>
      <w:r w:rsidRPr="00DD1FBB">
        <w:rPr>
          <w:rFonts w:asciiTheme="majorHAnsi" w:hAnsiTheme="majorHAnsi" w:cstheme="majorHAnsi"/>
          <w:bCs/>
          <w:lang w:eastAsia="ja-JP"/>
        </w:rPr>
        <w:t xml:space="preserve"> by unanimous consent after Motion and Second</w:t>
      </w:r>
    </w:p>
    <w:p w14:paraId="63814DA8" w14:textId="4D155E96" w:rsidR="0080365C" w:rsidRDefault="0080365C" w:rsidP="0080365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12:</w:t>
      </w:r>
      <w:r w:rsidR="00EE353E">
        <w:rPr>
          <w:rFonts w:asciiTheme="majorHAnsi" w:hAnsiTheme="majorHAnsi" w:cstheme="majorHAnsi"/>
          <w:bCs/>
          <w:lang w:eastAsia="ja-JP"/>
        </w:rPr>
        <w:t>40</w:t>
      </w:r>
      <w:r>
        <w:rPr>
          <w:rFonts w:asciiTheme="majorHAnsi" w:hAnsiTheme="majorHAnsi" w:cstheme="majorHAnsi"/>
          <w:bCs/>
          <w:lang w:eastAsia="ja-JP"/>
        </w:rPr>
        <w:t>:  2/7/25 Agenda reviewed</w:t>
      </w:r>
    </w:p>
    <w:p w14:paraId="728D0018" w14:textId="6E8BBA4D" w:rsidR="0080365C" w:rsidRDefault="0080365C" w:rsidP="0080365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12:</w:t>
      </w:r>
      <w:r w:rsidR="00EE353E">
        <w:rPr>
          <w:rFonts w:asciiTheme="majorHAnsi" w:hAnsiTheme="majorHAnsi" w:cstheme="majorHAnsi"/>
          <w:bCs/>
          <w:lang w:eastAsia="ja-JP"/>
        </w:rPr>
        <w:t>41</w:t>
      </w:r>
      <w:r>
        <w:rPr>
          <w:rFonts w:asciiTheme="majorHAnsi" w:hAnsiTheme="majorHAnsi" w:cstheme="majorHAnsi"/>
          <w:bCs/>
          <w:lang w:eastAsia="ja-JP"/>
        </w:rPr>
        <w:t xml:space="preserve">: </w:t>
      </w:r>
      <w:r>
        <w:rPr>
          <w:rFonts w:asciiTheme="majorHAnsi" w:hAnsiTheme="majorHAnsi" w:cstheme="majorHAnsi"/>
          <w:b/>
          <w:u w:val="single"/>
          <w:lang w:eastAsia="ja-JP"/>
        </w:rPr>
        <w:t xml:space="preserve">Agenda </w:t>
      </w:r>
      <w:r w:rsidRPr="00DD1FBB">
        <w:rPr>
          <w:rFonts w:asciiTheme="majorHAnsi" w:hAnsiTheme="majorHAnsi" w:cstheme="majorHAnsi"/>
          <w:b/>
          <w:u w:val="single"/>
          <w:lang w:eastAsia="ja-JP"/>
        </w:rPr>
        <w:t>approved</w:t>
      </w:r>
      <w:r w:rsidRPr="00DD1FBB">
        <w:rPr>
          <w:rFonts w:asciiTheme="majorHAnsi" w:hAnsiTheme="majorHAnsi" w:cstheme="majorHAnsi"/>
          <w:bCs/>
          <w:lang w:eastAsia="ja-JP"/>
        </w:rPr>
        <w:t xml:space="preserve"> by unanimous consent after Motion and Second</w:t>
      </w:r>
    </w:p>
    <w:p w14:paraId="2B0CFA4E" w14:textId="70791E49" w:rsidR="002D7017" w:rsidRPr="002D7017" w:rsidRDefault="002D7017" w:rsidP="002D7017">
      <w:pPr>
        <w:spacing w:before="80"/>
        <w:rPr>
          <w:rFonts w:asciiTheme="majorHAnsi" w:hAnsiTheme="majorHAnsi" w:cs="Calibri Light"/>
          <w:b/>
          <w:bCs/>
          <w:color w:val="000000"/>
        </w:rPr>
      </w:pPr>
    </w:p>
    <w:p w14:paraId="13EE6F94" w14:textId="6F5391F8" w:rsidR="002D7017" w:rsidRDefault="004272C8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E43DC6">
        <w:rPr>
          <w:rFonts w:asciiTheme="majorHAnsi" w:hAnsiTheme="majorHAnsi" w:cstheme="majorHAnsi"/>
          <w:b/>
          <w:lang w:eastAsia="ja-JP"/>
        </w:rPr>
        <w:t>4</w:t>
      </w:r>
      <w:r w:rsidR="005A28C4">
        <w:rPr>
          <w:rFonts w:asciiTheme="majorHAnsi" w:hAnsiTheme="majorHAnsi" w:cstheme="majorHAnsi"/>
          <w:b/>
          <w:lang w:eastAsia="ja-JP"/>
        </w:rPr>
        <w:t>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E43DC6"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E43DC6">
        <w:rPr>
          <w:rFonts w:asciiTheme="majorHAnsi" w:hAnsiTheme="majorHAnsi" w:cs="Calibri Light"/>
          <w:b/>
          <w:bCs/>
          <w:color w:val="000000"/>
        </w:rPr>
        <w:t>s, Representatives</w:t>
      </w:r>
      <w:r>
        <w:rPr>
          <w:rFonts w:asciiTheme="majorHAnsi" w:hAnsiTheme="majorHAnsi" w:cs="Calibri Light"/>
          <w:b/>
          <w:bCs/>
          <w:color w:val="000000"/>
        </w:rPr>
        <w:tab/>
      </w:r>
    </w:p>
    <w:p w14:paraId="208586B6" w14:textId="77777777" w:rsidR="00E43DC6" w:rsidRPr="002615AC" w:rsidRDefault="00E43DC6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</w:p>
    <w:p w14:paraId="21C846C9" w14:textId="4077FA69" w:rsidR="004A34E0" w:rsidRPr="00EE353E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250D94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250D94">
        <w:rPr>
          <w:rFonts w:asciiTheme="majorHAnsi" w:hAnsiTheme="majorHAnsi"/>
          <w:iCs/>
          <w:color w:val="000000"/>
        </w:rPr>
        <w:t>5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>
        <w:rPr>
          <w:rFonts w:asciiTheme="majorHAnsi" w:hAnsiTheme="majorHAnsi"/>
          <w:iCs/>
          <w:color w:val="000000"/>
        </w:rPr>
        <w:t>.</w:t>
      </w:r>
      <w:r w:rsidR="0028418F" w:rsidRPr="0028418F">
        <w:rPr>
          <w:rFonts w:asciiTheme="majorHAnsi" w:hAnsiTheme="majorHAnsi"/>
          <w:iCs/>
          <w:color w:val="000000"/>
        </w:rPr>
        <w:t xml:space="preserve"> In-person, Brown Act.</w:t>
      </w:r>
    </w:p>
    <w:p w14:paraId="55CE6D9A" w14:textId="1E97BA31" w:rsidR="00EE353E" w:rsidRPr="00EE353E" w:rsidRDefault="00A70C38" w:rsidP="00EE353E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t xml:space="preserve">David E - </w:t>
      </w:r>
      <w:r w:rsidR="00EE353E">
        <w:rPr>
          <w:rFonts w:asciiTheme="majorHAnsi" w:hAnsiTheme="majorHAnsi"/>
          <w:iCs/>
          <w:color w:val="000000"/>
        </w:rPr>
        <w:t>3 items</w:t>
      </w:r>
      <w:r>
        <w:rPr>
          <w:rFonts w:asciiTheme="majorHAnsi" w:hAnsiTheme="majorHAnsi"/>
          <w:iCs/>
          <w:color w:val="000000"/>
        </w:rPr>
        <w:t>:</w:t>
      </w:r>
    </w:p>
    <w:p w14:paraId="2DE73E32" w14:textId="67F44064" w:rsidR="00EE353E" w:rsidRPr="00EE353E" w:rsidRDefault="00EE353E" w:rsidP="00EE353E">
      <w:pPr>
        <w:pStyle w:val="ListParagraph"/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t>ZTC Adopter cohort accepting applications until 2/9 @ 11:59pm</w:t>
      </w:r>
    </w:p>
    <w:p w14:paraId="20573976" w14:textId="44E01320" w:rsidR="00EE353E" w:rsidRPr="00EE353E" w:rsidRDefault="00EE353E" w:rsidP="00EE353E">
      <w:pPr>
        <w:pStyle w:val="ListParagraph"/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t>State Acad Sen visiting</w:t>
      </w:r>
    </w:p>
    <w:p w14:paraId="634A7B01" w14:textId="7E1BDB31" w:rsidR="00EE353E" w:rsidRPr="0028418F" w:rsidRDefault="00EE353E" w:rsidP="00EE353E">
      <w:pPr>
        <w:pStyle w:val="ListParagraph"/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t xml:space="preserve">Flex day </w:t>
      </w:r>
      <w:r w:rsidR="00A70C38">
        <w:rPr>
          <w:rFonts w:asciiTheme="majorHAnsi" w:hAnsiTheme="majorHAnsi"/>
          <w:iCs/>
          <w:color w:val="000000"/>
        </w:rPr>
        <w:t xml:space="preserve">topic </w:t>
      </w:r>
      <w:r>
        <w:rPr>
          <w:rFonts w:asciiTheme="majorHAnsi" w:hAnsiTheme="majorHAnsi"/>
          <w:iCs/>
          <w:color w:val="000000"/>
        </w:rPr>
        <w:t>on academic freedom</w:t>
      </w:r>
      <w:r w:rsidR="00A70C38">
        <w:rPr>
          <w:rFonts w:asciiTheme="majorHAnsi" w:hAnsiTheme="majorHAnsi"/>
          <w:iCs/>
          <w:color w:val="000000"/>
        </w:rPr>
        <w:t xml:space="preserve"> -- </w:t>
      </w:r>
      <w:r>
        <w:rPr>
          <w:rFonts w:asciiTheme="majorHAnsi" w:hAnsiTheme="majorHAnsi"/>
          <w:iCs/>
          <w:color w:val="000000"/>
        </w:rPr>
        <w:t>encouraging faculty to discuss and perhaps adding this</w:t>
      </w:r>
      <w:r w:rsidR="00A70C38">
        <w:rPr>
          <w:rFonts w:asciiTheme="majorHAnsi" w:hAnsiTheme="majorHAnsi"/>
          <w:iCs/>
          <w:color w:val="000000"/>
        </w:rPr>
        <w:t xml:space="preserve"> item</w:t>
      </w:r>
      <w:r>
        <w:rPr>
          <w:rFonts w:asciiTheme="majorHAnsi" w:hAnsiTheme="majorHAnsi"/>
          <w:iCs/>
          <w:color w:val="000000"/>
        </w:rPr>
        <w:t xml:space="preserve"> to contract discussions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04E4E3D5" w:rsidR="006341F5" w:rsidRPr="00EE353E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E43DC6">
        <w:rPr>
          <w:rFonts w:asciiTheme="majorHAnsi" w:hAnsiTheme="majorHAnsi" w:cs="Calibri Light"/>
          <w:b/>
          <w:bCs/>
          <w:color w:val="000000"/>
        </w:rPr>
        <w:t>Maureen Wiley</w:t>
      </w:r>
      <w:r w:rsidRPr="00E43DC6">
        <w:rPr>
          <w:rFonts w:asciiTheme="majorHAnsi" w:hAnsiTheme="majorHAnsi" w:cs="Calibri Light"/>
          <w:color w:val="000000"/>
        </w:rPr>
        <w:t xml:space="preserve"> (Fall 202</w:t>
      </w:r>
      <w:r w:rsidR="00E43DC6">
        <w:rPr>
          <w:rFonts w:asciiTheme="majorHAnsi" w:hAnsiTheme="majorHAnsi" w:cs="Calibri Light"/>
          <w:color w:val="000000"/>
        </w:rPr>
        <w:t>6</w:t>
      </w:r>
      <w:r w:rsidRPr="00E43DC6">
        <w:rPr>
          <w:rFonts w:asciiTheme="majorHAnsi" w:hAnsiTheme="majorHAnsi" w:cs="Calibri Light"/>
          <w:color w:val="000000"/>
        </w:rPr>
        <w:t>)</w:t>
      </w:r>
      <w:r w:rsidR="0028418F" w:rsidRPr="00E43DC6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5C052417" w14:textId="0DB4E31C" w:rsidR="00EE353E" w:rsidRDefault="00EE353E" w:rsidP="00EE353E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Lisa P</w:t>
      </w:r>
      <w:r w:rsidR="00A70C38">
        <w:rPr>
          <w:rFonts w:asciiTheme="majorHAnsi" w:hAnsiTheme="majorHAnsi"/>
          <w:color w:val="000000"/>
        </w:rPr>
        <w:t>:</w:t>
      </w:r>
    </w:p>
    <w:p w14:paraId="5E9E2699" w14:textId="1FDE0738" w:rsidR="00EE353E" w:rsidRDefault="00EE353E" w:rsidP="00EE353E">
      <w:pPr>
        <w:pStyle w:val="ListParagraph"/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Please review curr. </w:t>
      </w:r>
      <w:r w:rsidR="00A70C38">
        <w:rPr>
          <w:rFonts w:asciiTheme="majorHAnsi" w:hAnsiTheme="majorHAnsi"/>
          <w:color w:val="000000"/>
        </w:rPr>
        <w:t>r</w:t>
      </w:r>
      <w:r>
        <w:rPr>
          <w:rFonts w:asciiTheme="majorHAnsi" w:hAnsiTheme="majorHAnsi"/>
          <w:color w:val="000000"/>
        </w:rPr>
        <w:t>eview cycle for the year</w:t>
      </w:r>
    </w:p>
    <w:p w14:paraId="6CC5881F" w14:textId="0E6F66B9" w:rsidR="00EE353E" w:rsidRDefault="00EE353E" w:rsidP="00EE353E">
      <w:pPr>
        <w:pStyle w:val="ListParagraph"/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Common course numbering</w:t>
      </w:r>
      <w:r w:rsidR="00A70C38">
        <w:rPr>
          <w:rFonts w:asciiTheme="majorHAnsi" w:hAnsiTheme="majorHAnsi"/>
          <w:color w:val="000000"/>
        </w:rPr>
        <w:t xml:space="preserve"> (CCN)</w:t>
      </w:r>
      <w:r>
        <w:rPr>
          <w:rFonts w:asciiTheme="majorHAnsi" w:hAnsiTheme="majorHAnsi"/>
          <w:color w:val="000000"/>
        </w:rPr>
        <w:t xml:space="preserve"> – if you worked on </w:t>
      </w:r>
      <w:r w:rsidR="00A70C38">
        <w:rPr>
          <w:rFonts w:asciiTheme="majorHAnsi" w:hAnsiTheme="majorHAnsi"/>
          <w:color w:val="000000"/>
        </w:rPr>
        <w:t>CCN</w:t>
      </w:r>
      <w:r>
        <w:rPr>
          <w:rFonts w:asciiTheme="majorHAnsi" w:hAnsiTheme="majorHAnsi"/>
          <w:color w:val="000000"/>
        </w:rPr>
        <w:t xml:space="preserve"> last semester, you are eligible for </w:t>
      </w:r>
      <w:r w:rsidR="00A70C38">
        <w:rPr>
          <w:rFonts w:asciiTheme="majorHAnsi" w:hAnsiTheme="majorHAnsi"/>
          <w:color w:val="000000"/>
        </w:rPr>
        <w:t xml:space="preserve">up to 3 hours </w:t>
      </w:r>
      <w:r>
        <w:rPr>
          <w:rFonts w:asciiTheme="majorHAnsi" w:hAnsiTheme="majorHAnsi"/>
          <w:color w:val="000000"/>
        </w:rPr>
        <w:t>pay for</w:t>
      </w:r>
      <w:r w:rsidR="00A70C38">
        <w:rPr>
          <w:rFonts w:asciiTheme="majorHAnsi" w:hAnsiTheme="majorHAnsi"/>
          <w:color w:val="000000"/>
        </w:rPr>
        <w:t xml:space="preserve"> your efforts</w:t>
      </w:r>
    </w:p>
    <w:p w14:paraId="547624DC" w14:textId="55DA5775" w:rsidR="00EE353E" w:rsidRDefault="00EE353E" w:rsidP="00EE353E">
      <w:pPr>
        <w:pStyle w:val="ListParagraph"/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New articulation officer – Trang Luong</w:t>
      </w:r>
      <w:r w:rsidR="00A70C38">
        <w:rPr>
          <w:rFonts w:asciiTheme="majorHAnsi" w:hAnsiTheme="majorHAnsi"/>
          <w:color w:val="000000"/>
        </w:rPr>
        <w:t>(</w:t>
      </w:r>
      <w:r>
        <w:rPr>
          <w:rFonts w:asciiTheme="majorHAnsi" w:hAnsiTheme="majorHAnsi"/>
          <w:color w:val="000000"/>
        </w:rPr>
        <w:t>?</w:t>
      </w:r>
      <w:r w:rsidR="00A70C38">
        <w:rPr>
          <w:rFonts w:asciiTheme="majorHAnsi" w:hAnsiTheme="majorHAnsi"/>
          <w:color w:val="000000"/>
        </w:rPr>
        <w:t>)</w:t>
      </w:r>
    </w:p>
    <w:p w14:paraId="7F190D99" w14:textId="33B032B7" w:rsidR="00EE353E" w:rsidRPr="0028418F" w:rsidRDefault="00EE353E" w:rsidP="00EE353E">
      <w:pPr>
        <w:pStyle w:val="ListParagraph"/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Need new Curr. Chair – Lisa’s term is up this semester.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3C7A590E" w14:textId="5263D5AB" w:rsidR="00DF0594" w:rsidRPr="00EE353E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="00250D94">
        <w:rPr>
          <w:rFonts w:asciiTheme="majorHAnsi" w:hAnsiTheme="majorHAnsi" w:cs="Calibri Light"/>
          <w:b/>
          <w:bCs/>
          <w:color w:val="000000"/>
        </w:rPr>
        <w:t>Julie Car</w:t>
      </w:r>
      <w:r w:rsidR="0028781A">
        <w:rPr>
          <w:rFonts w:asciiTheme="majorHAnsi" w:hAnsiTheme="majorHAnsi" w:cs="Calibri Light"/>
          <w:b/>
          <w:bCs/>
          <w:color w:val="000000"/>
        </w:rPr>
        <w:t>ey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, </w:t>
      </w:r>
      <w:r w:rsidRPr="004B6CD0">
        <w:rPr>
          <w:rFonts w:asciiTheme="majorHAnsi" w:hAnsiTheme="majorHAnsi" w:cs="Calibri Light"/>
          <w:color w:val="000000"/>
        </w:rPr>
        <w:t>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5B08E2AD" w14:textId="345A17F2" w:rsidR="00EE353E" w:rsidRPr="00EE353E" w:rsidRDefault="00EE353E" w:rsidP="00EE353E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Julie C</w:t>
      </w:r>
      <w:r w:rsidR="00A70C38">
        <w:rPr>
          <w:rFonts w:asciiTheme="majorHAnsi" w:hAnsiTheme="majorHAnsi" w:cs="Calibri Light"/>
          <w:color w:val="000000"/>
        </w:rPr>
        <w:t>:</w:t>
      </w:r>
    </w:p>
    <w:p w14:paraId="6284D295" w14:textId="4D8FD5F8" w:rsidR="00EE353E" w:rsidRPr="00EE353E" w:rsidRDefault="00EE353E" w:rsidP="00EE353E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Alison Hughes is out on maternity leave</w:t>
      </w:r>
    </w:p>
    <w:p w14:paraId="22105FD7" w14:textId="5A56E742" w:rsidR="00EE353E" w:rsidRPr="00DF0594" w:rsidRDefault="00EE353E" w:rsidP="00EE353E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Everyone who teaches online need</w:t>
      </w:r>
      <w:r w:rsidR="00A70C38">
        <w:rPr>
          <w:rFonts w:asciiTheme="majorHAnsi" w:hAnsiTheme="majorHAnsi" w:cs="Calibri Light"/>
          <w:color w:val="000000"/>
        </w:rPr>
        <w:t>s</w:t>
      </w:r>
      <w:r>
        <w:rPr>
          <w:rFonts w:asciiTheme="majorHAnsi" w:hAnsiTheme="majorHAnsi" w:cs="Calibri Light"/>
          <w:color w:val="000000"/>
        </w:rPr>
        <w:t xml:space="preserve"> to ensure that their courses meet the </w:t>
      </w:r>
      <w:r w:rsidR="00A70C38">
        <w:rPr>
          <w:rFonts w:asciiTheme="majorHAnsi" w:hAnsiTheme="majorHAnsi" w:cs="Calibri Light"/>
          <w:color w:val="000000"/>
        </w:rPr>
        <w:t xml:space="preserve">RSI </w:t>
      </w:r>
      <w:r>
        <w:rPr>
          <w:rFonts w:asciiTheme="majorHAnsi" w:hAnsiTheme="majorHAnsi" w:cs="Calibri Light"/>
          <w:color w:val="000000"/>
        </w:rPr>
        <w:t>reqmts</w:t>
      </w:r>
    </w:p>
    <w:p w14:paraId="5FF2CDE3" w14:textId="77777777" w:rsidR="00DF0594" w:rsidRDefault="00DF0594" w:rsidP="00DF0594">
      <w:pPr>
        <w:ind w:left="1080"/>
        <w:rPr>
          <w:rFonts w:asciiTheme="majorHAnsi" w:hAnsiTheme="majorHAnsi"/>
          <w:color w:val="000000"/>
        </w:rPr>
      </w:pPr>
    </w:p>
    <w:p w14:paraId="72BD6206" w14:textId="44D2035C" w:rsidR="009F1BCA" w:rsidRPr="00BA6F42" w:rsidRDefault="009F1BCA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DF0594">
        <w:rPr>
          <w:rFonts w:asciiTheme="majorHAnsi" w:hAnsiTheme="majorHAnsi" w:cs="Calibri Light"/>
          <w:color w:val="000000"/>
        </w:rPr>
        <w:t xml:space="preserve">Technology Committee, </w:t>
      </w:r>
      <w:r w:rsidR="00DF0594" w:rsidRPr="00DF0594">
        <w:rPr>
          <w:rFonts w:asciiTheme="majorHAnsi" w:hAnsiTheme="majorHAnsi" w:cs="Calibri Light"/>
          <w:color w:val="000000"/>
        </w:rPr>
        <w:t>Ami Smith</w:t>
      </w:r>
      <w:r w:rsidRPr="00DF0594">
        <w:rPr>
          <w:rFonts w:asciiTheme="majorHAnsi" w:hAnsiTheme="majorHAnsi" w:cs="Calibri Light"/>
          <w:color w:val="000000"/>
        </w:rPr>
        <w:t>, (SP 2026) 2</w:t>
      </w:r>
      <w:r w:rsidRPr="00DF0594">
        <w:rPr>
          <w:rFonts w:asciiTheme="majorHAnsi" w:hAnsiTheme="majorHAnsi" w:cs="Calibri Light"/>
          <w:color w:val="000000"/>
          <w:vertAlign w:val="superscript"/>
        </w:rPr>
        <w:t>nd</w:t>
      </w:r>
      <w:r w:rsidRPr="00DF0594">
        <w:rPr>
          <w:rFonts w:asciiTheme="majorHAnsi" w:hAnsiTheme="majorHAnsi" w:cs="Calibri Light"/>
          <w:color w:val="000000"/>
        </w:rPr>
        <w:t xml:space="preserve"> Wednesdays, 12:30-2:00</w:t>
      </w:r>
    </w:p>
    <w:p w14:paraId="717B291C" w14:textId="77777777" w:rsidR="00A70C38" w:rsidRPr="00A70C38" w:rsidRDefault="00BA6F42" w:rsidP="00BA6F42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Ami S</w:t>
      </w:r>
      <w:r w:rsidR="00A70C38">
        <w:rPr>
          <w:rFonts w:asciiTheme="majorHAnsi" w:hAnsiTheme="majorHAnsi" w:cs="Calibri Light"/>
          <w:color w:val="000000"/>
        </w:rPr>
        <w:t>:</w:t>
      </w:r>
    </w:p>
    <w:p w14:paraId="47D7AECC" w14:textId="503D1EE2" w:rsidR="00BA6F42" w:rsidRPr="00BA6F42" w:rsidRDefault="00A70C38" w:rsidP="00A70C38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U</w:t>
      </w:r>
      <w:r w:rsidR="00BA6F42">
        <w:rPr>
          <w:rFonts w:asciiTheme="majorHAnsi" w:hAnsiTheme="majorHAnsi" w:cs="Calibri Light"/>
          <w:color w:val="000000"/>
        </w:rPr>
        <w:t>pdates</w:t>
      </w:r>
      <w:r>
        <w:rPr>
          <w:rFonts w:asciiTheme="majorHAnsi" w:hAnsiTheme="majorHAnsi" w:cs="Calibri Light"/>
          <w:color w:val="000000"/>
        </w:rPr>
        <w:t xml:space="preserve"> placed</w:t>
      </w:r>
      <w:r w:rsidR="00BA6F42">
        <w:rPr>
          <w:rFonts w:asciiTheme="majorHAnsi" w:hAnsiTheme="majorHAnsi" w:cs="Calibri Light"/>
          <w:color w:val="000000"/>
        </w:rPr>
        <w:t xml:space="preserve"> in Google doc</w:t>
      </w:r>
    </w:p>
    <w:p w14:paraId="74AF863F" w14:textId="29FA36F8" w:rsidR="00BA6F42" w:rsidRPr="00DF0594" w:rsidRDefault="00BA6F42" w:rsidP="00BA6F42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 support resources </w:t>
      </w:r>
      <w:r w:rsidRPr="002D3EB4">
        <w:rPr>
          <w:rFonts w:asciiTheme="majorHAnsi" w:hAnsiTheme="majorHAnsi" w:cs="Calibri Light"/>
          <w:b/>
          <w:bCs/>
          <w:color w:val="000000"/>
        </w:rPr>
        <w:t>and links</w:t>
      </w:r>
      <w:r>
        <w:rPr>
          <w:rFonts w:asciiTheme="majorHAnsi" w:hAnsiTheme="majorHAnsi" w:cs="Calibri Light"/>
          <w:color w:val="000000"/>
        </w:rPr>
        <w:t xml:space="preserve"> included in the Google doc</w:t>
      </w:r>
      <w:r w:rsidR="002D3EB4">
        <w:rPr>
          <w:rFonts w:asciiTheme="majorHAnsi" w:hAnsiTheme="majorHAnsi" w:cs="Calibri Light"/>
          <w:color w:val="000000"/>
        </w:rPr>
        <w:t>(!). Yay!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108C5ECC" w:rsidR="003010AD" w:rsidRDefault="003010AD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741D7C97" w14:textId="49E053DF" w:rsidR="00EE353E" w:rsidRDefault="00EE353E" w:rsidP="00EE353E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Kiran M</w:t>
      </w:r>
      <w:r w:rsidR="00A70C38">
        <w:rPr>
          <w:rFonts w:asciiTheme="majorHAnsi" w:hAnsiTheme="majorHAnsi"/>
          <w:color w:val="000000"/>
        </w:rPr>
        <w:t xml:space="preserve"> reporting b/c Yolanda absent</w:t>
      </w:r>
      <w:r>
        <w:rPr>
          <w:rFonts w:asciiTheme="majorHAnsi" w:hAnsiTheme="majorHAnsi"/>
          <w:color w:val="000000"/>
        </w:rPr>
        <w:t xml:space="preserve"> –</w:t>
      </w:r>
    </w:p>
    <w:p w14:paraId="67AE55C4" w14:textId="4D4A7878" w:rsidR="00EE353E" w:rsidRDefault="00EE353E" w:rsidP="00EE353E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Looking at </w:t>
      </w:r>
      <w:r w:rsidR="009C2A03">
        <w:rPr>
          <w:rFonts w:asciiTheme="majorHAnsi" w:hAnsiTheme="majorHAnsi"/>
          <w:color w:val="000000"/>
        </w:rPr>
        <w:t xml:space="preserve">budget, metrics </w:t>
      </w:r>
      <w:r>
        <w:rPr>
          <w:rFonts w:asciiTheme="majorHAnsi" w:hAnsiTheme="majorHAnsi"/>
          <w:color w:val="000000"/>
        </w:rPr>
        <w:t xml:space="preserve">and then </w:t>
      </w:r>
      <w:r w:rsidR="00A70C38">
        <w:rPr>
          <w:rFonts w:asciiTheme="majorHAnsi" w:hAnsiTheme="majorHAnsi"/>
          <w:color w:val="000000"/>
        </w:rPr>
        <w:t xml:space="preserve">planning </w:t>
      </w:r>
      <w:r>
        <w:rPr>
          <w:rFonts w:asciiTheme="majorHAnsi" w:hAnsiTheme="majorHAnsi"/>
          <w:color w:val="000000"/>
        </w:rPr>
        <w:t>actions</w:t>
      </w:r>
      <w:r w:rsidR="00A70C3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based on the results</w:t>
      </w:r>
    </w:p>
    <w:p w14:paraId="419CC89D" w14:textId="0D6EA4D2" w:rsidR="009C2A03" w:rsidRDefault="009C2A03" w:rsidP="00EE353E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Metrics include:</w:t>
      </w:r>
    </w:p>
    <w:p w14:paraId="68B5C083" w14:textId="55C6F8FA" w:rsidR="009C2A03" w:rsidRDefault="009C2A03" w:rsidP="009C2A03">
      <w:pPr>
        <w:numPr>
          <w:ilvl w:val="3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Enrollment; Completing transfer Math and English; Transfer rates; Completing a degree; Persistence</w:t>
      </w:r>
    </w:p>
    <w:p w14:paraId="37CA5DAE" w14:textId="3CFC71C7" w:rsidR="009C2A03" w:rsidRDefault="009C2A03" w:rsidP="009C2A03">
      <w:pPr>
        <w:numPr>
          <w:ilvl w:val="3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Looking at who are most disproportionately impacted groups</w:t>
      </w:r>
    </w:p>
    <w:p w14:paraId="3BA5C57F" w14:textId="5166A4EE" w:rsidR="009C2A03" w:rsidRDefault="009C2A03" w:rsidP="009C2A03">
      <w:pPr>
        <w:numPr>
          <w:ilvl w:val="3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Trying to get feedback about new actions and new plans</w:t>
      </w:r>
    </w:p>
    <w:p w14:paraId="2E919D7C" w14:textId="77777777" w:rsidR="003010AD" w:rsidRPr="003642C3" w:rsidRDefault="003010AD" w:rsidP="003642C3">
      <w:pPr>
        <w:rPr>
          <w:rFonts w:asciiTheme="majorHAnsi" w:hAnsiTheme="majorHAnsi" w:cs="Calibri Light"/>
          <w:color w:val="000000"/>
        </w:rPr>
      </w:pPr>
    </w:p>
    <w:p w14:paraId="1F8AFEBB" w14:textId="7EEB0B33" w:rsidR="006341F5" w:rsidRPr="00BA6F42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lastRenderedPageBreak/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</w:t>
      </w:r>
    </w:p>
    <w:p w14:paraId="1A19A648" w14:textId="19E0070E" w:rsidR="00BA6F42" w:rsidRPr="00BA6F42" w:rsidRDefault="00BA6F42" w:rsidP="00BA6F42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Alicia A – </w:t>
      </w:r>
    </w:p>
    <w:p w14:paraId="5308225F" w14:textId="1EDD2093" w:rsidR="009C2A03" w:rsidRPr="009C2A03" w:rsidRDefault="009C2A03" w:rsidP="00BA6F42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ISER review – will be coming to all the diff. grps on campus</w:t>
      </w:r>
    </w:p>
    <w:p w14:paraId="61E56D6C" w14:textId="7F3BC66F" w:rsidR="009C2A03" w:rsidRPr="009C2A03" w:rsidRDefault="009C2A03" w:rsidP="00BA6F42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Menlo park update</w:t>
      </w:r>
      <w:r w:rsidR="002D3EB4">
        <w:rPr>
          <w:rFonts w:asciiTheme="majorHAnsi" w:hAnsiTheme="majorHAnsi" w:cs="Calibri Light"/>
          <w:color w:val="000000"/>
        </w:rPr>
        <w:t xml:space="preserve"> presented to PBC</w:t>
      </w:r>
    </w:p>
    <w:p w14:paraId="4490564C" w14:textId="12452E30" w:rsidR="00BA6F42" w:rsidRPr="00BA6F42" w:rsidRDefault="009C2A03" w:rsidP="00BA6F42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Pr</w:t>
      </w:r>
      <w:r w:rsidR="00BA6F42">
        <w:rPr>
          <w:rFonts w:asciiTheme="majorHAnsi" w:hAnsiTheme="majorHAnsi" w:cs="Calibri Light"/>
          <w:color w:val="000000"/>
        </w:rPr>
        <w:t xml:space="preserve">e-launching Alumni </w:t>
      </w:r>
      <w:r>
        <w:rPr>
          <w:rFonts w:asciiTheme="majorHAnsi" w:hAnsiTheme="majorHAnsi" w:cs="Calibri Light"/>
          <w:color w:val="000000"/>
        </w:rPr>
        <w:t>Assoc and trying to make it more active</w:t>
      </w:r>
    </w:p>
    <w:p w14:paraId="399A2525" w14:textId="68F0C18B" w:rsidR="00BA6F42" w:rsidRPr="00D35A4E" w:rsidRDefault="009C2A03" w:rsidP="00BA6F42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Construction on childcare center w/b completed </w:t>
      </w:r>
      <w:r w:rsidR="002D3EB4">
        <w:rPr>
          <w:rFonts w:asciiTheme="majorHAnsi" w:hAnsiTheme="majorHAnsi" w:cs="Calibri Light"/>
          <w:color w:val="000000"/>
        </w:rPr>
        <w:t>by mid-Spring 2026 with opening scheduled for Fall 2026.</w:t>
      </w:r>
    </w:p>
    <w:p w14:paraId="39CA5D7D" w14:textId="2FB367D4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078649D" w14:textId="5E60FF89" w:rsidR="002272AC" w:rsidRPr="002272AC" w:rsidRDefault="00BE6842" w:rsidP="002272A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</w:t>
      </w:r>
      <w:r w:rsidR="00250D94">
        <w:rPr>
          <w:rFonts w:asciiTheme="majorHAnsi" w:hAnsiTheme="majorHAnsi" w:cstheme="majorHAnsi"/>
          <w:bCs/>
          <w:lang w:eastAsia="ja-JP"/>
        </w:rPr>
        <w:t>5</w:t>
      </w:r>
      <w:r w:rsidRPr="00BE6842">
        <w:rPr>
          <w:rFonts w:asciiTheme="majorHAnsi" w:hAnsiTheme="majorHAnsi" w:cstheme="majorHAnsi"/>
          <w:bCs/>
          <w:lang w:eastAsia="ja-JP"/>
        </w:rPr>
        <w:t>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1B2CCD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1B2CCD">
        <w:rPr>
          <w:rFonts w:asciiTheme="majorHAnsi" w:hAnsiTheme="majorHAnsi" w:cstheme="majorHAnsi"/>
          <w:b/>
          <w:lang w:eastAsia="ja-JP"/>
        </w:rPr>
        <w:t>Katie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Schertle</w:t>
      </w:r>
      <w:r w:rsidR="0065487F" w:rsidRPr="001B2CCD">
        <w:rPr>
          <w:rFonts w:asciiTheme="majorHAnsi" w:hAnsiTheme="majorHAnsi" w:cstheme="majorHAnsi"/>
          <w:b/>
          <w:lang w:eastAsia="ja-JP"/>
        </w:rPr>
        <w:t>, Doniella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Maher</w:t>
      </w:r>
      <w:r w:rsidR="002D3EB4">
        <w:rPr>
          <w:rFonts w:asciiTheme="majorHAnsi" w:hAnsiTheme="majorHAnsi" w:cstheme="majorHAnsi"/>
          <w:b/>
          <w:lang w:eastAsia="ja-JP"/>
        </w:rPr>
        <w:t xml:space="preserve"> – </w:t>
      </w:r>
      <w:r w:rsidR="002D3EB4" w:rsidRPr="002D3EB4">
        <w:rPr>
          <w:rFonts w:asciiTheme="majorHAnsi" w:hAnsiTheme="majorHAnsi" w:cstheme="majorHAnsi"/>
          <w:bCs/>
          <w:lang w:eastAsia="ja-JP"/>
        </w:rPr>
        <w:t>evals are well under way</w:t>
      </w:r>
      <w:r w:rsidR="002D3EB4">
        <w:rPr>
          <w:rFonts w:asciiTheme="majorHAnsi" w:hAnsiTheme="majorHAnsi" w:cstheme="majorHAnsi"/>
          <w:b/>
          <w:lang w:eastAsia="ja-JP"/>
        </w:rPr>
        <w:t>.</w:t>
      </w:r>
    </w:p>
    <w:p w14:paraId="4A380A27" w14:textId="77777777" w:rsidR="002272AC" w:rsidRPr="002272AC" w:rsidRDefault="002272AC" w:rsidP="002272AC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0BEF8FDB" w14:textId="533408EE" w:rsidR="002272AC" w:rsidRDefault="002272AC" w:rsidP="002272AC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(12:58) </w:t>
      </w:r>
      <w:r w:rsidRPr="002272AC">
        <w:rPr>
          <w:rFonts w:asciiTheme="majorHAnsi" w:hAnsiTheme="majorHAnsi" w:cstheme="majorHAnsi"/>
          <w:b/>
          <w:bCs/>
        </w:rPr>
        <w:t>Added Update</w:t>
      </w:r>
      <w:r>
        <w:rPr>
          <w:rFonts w:asciiTheme="majorHAnsi" w:hAnsiTheme="majorHAnsi" w:cstheme="majorHAnsi"/>
        </w:rPr>
        <w:t>: Maureen Wiley – Writing Center update</w:t>
      </w:r>
    </w:p>
    <w:p w14:paraId="006E78DD" w14:textId="77777777" w:rsidR="002272AC" w:rsidRDefault="002272AC" w:rsidP="002272AC">
      <w:pPr>
        <w:pStyle w:val="ListParagraph"/>
        <w:numPr>
          <w:ilvl w:val="1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links shared in Chat for videos on how students can use Writing Center</w:t>
      </w:r>
    </w:p>
    <w:p w14:paraId="291F6185" w14:textId="77777777" w:rsidR="002272AC" w:rsidRDefault="002272AC" w:rsidP="002272AC">
      <w:pPr>
        <w:pStyle w:val="ListParagraph"/>
        <w:numPr>
          <w:ilvl w:val="1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Offering grammar workshops and 2</w:t>
      </w:r>
      <w:r w:rsidRPr="00BA6F42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 xml:space="preserve"> and 4</w:t>
      </w:r>
      <w:r w:rsidRPr="00BA6F42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Tues</w:t>
      </w:r>
    </w:p>
    <w:p w14:paraId="33ECFDBD" w14:textId="77777777" w:rsidR="002272AC" w:rsidRDefault="002272AC" w:rsidP="002272AC">
      <w:pPr>
        <w:pStyle w:val="ListParagraph"/>
        <w:numPr>
          <w:ilvl w:val="1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Maureen offering bespoke workshops open to anyone who teaches any kind of writing assgmt -- 4 Topics available: 1) Understanding the writing process; 2) Conquering the blank page (overcoming writer’s block); 3) Thesis statements; 4) Revision and reflection – reviewing your essay again before submitting</w:t>
      </w:r>
    </w:p>
    <w:p w14:paraId="2D64B7E5" w14:textId="5D770DD3" w:rsidR="002272AC" w:rsidRPr="006078C5" w:rsidRDefault="002272AC" w:rsidP="006078C5">
      <w:pPr>
        <w:pStyle w:val="ListParagraph"/>
        <w:numPr>
          <w:ilvl w:val="1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Offer instructions on how to add the Writing Center page to your Canvas page</w:t>
      </w:r>
    </w:p>
    <w:p w14:paraId="351A5063" w14:textId="77777777" w:rsidR="002D7017" w:rsidRDefault="002D7017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6ADCD668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04EBFAFE" w14:textId="45B5FE53" w:rsidR="00BA6F42" w:rsidRDefault="006078C5" w:rsidP="00BA6F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(1:10) </w:t>
      </w:r>
      <w:r w:rsidR="00DD59B8" w:rsidRPr="00273DDE">
        <w:rPr>
          <w:rFonts w:asciiTheme="majorHAnsi" w:hAnsiTheme="majorHAnsi" w:cstheme="majorHAnsi"/>
          <w:lang w:eastAsia="ja-JP"/>
        </w:rPr>
        <w:t xml:space="preserve">AFT </w:t>
      </w:r>
      <w:r w:rsidR="006E1EE9">
        <w:rPr>
          <w:rFonts w:asciiTheme="majorHAnsi" w:hAnsiTheme="majorHAnsi" w:cstheme="majorHAnsi"/>
          <w:lang w:eastAsia="ja-JP"/>
        </w:rPr>
        <w:t>– Doniella</w:t>
      </w:r>
    </w:p>
    <w:p w14:paraId="1B7F3D84" w14:textId="7EFA42DC" w:rsidR="006E1EE9" w:rsidRDefault="006E1EE9" w:rsidP="006E1EE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Next mtg 2/12</w:t>
      </w:r>
    </w:p>
    <w:p w14:paraId="61E3FEA3" w14:textId="382A9028" w:rsidR="006E1EE9" w:rsidRDefault="006E1EE9" w:rsidP="006E1EE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Negotiations start today. Please attend Board meetings to support negotiations and team.</w:t>
      </w:r>
    </w:p>
    <w:p w14:paraId="24BFAEB6" w14:textId="5D4D5114" w:rsidR="006E1EE9" w:rsidRPr="00BA6F42" w:rsidRDefault="006E1EE9" w:rsidP="006E1EE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Monica M – Will be lead negotiator. Dual Enrollment will be discussed today</w:t>
      </w:r>
    </w:p>
    <w:p w14:paraId="6ECB3BE2" w14:textId="5BB0D5C2" w:rsidR="00634CD3" w:rsidRDefault="006078C5" w:rsidP="00634CD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(1:13) </w:t>
      </w:r>
      <w:r w:rsidR="0032534C">
        <w:rPr>
          <w:rFonts w:asciiTheme="majorHAnsi" w:hAnsiTheme="majorHAnsi" w:cstheme="majorHAnsi"/>
          <w:lang w:eastAsia="ja-JP"/>
        </w:rPr>
        <w:t>Honors</w:t>
      </w:r>
      <w:r w:rsidR="006E1EE9">
        <w:rPr>
          <w:rFonts w:asciiTheme="majorHAnsi" w:hAnsiTheme="majorHAnsi" w:cstheme="majorHAnsi"/>
          <w:lang w:eastAsia="ja-JP"/>
        </w:rPr>
        <w:t xml:space="preserve"> – Rebekah</w:t>
      </w:r>
    </w:p>
    <w:p w14:paraId="2612CF6F" w14:textId="5FE3F4EE" w:rsidR="006E1EE9" w:rsidRDefault="006E1EE9" w:rsidP="006E1EE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Updates included in Google doc</w:t>
      </w:r>
    </w:p>
    <w:p w14:paraId="473833B0" w14:textId="795EC32E" w:rsidR="006E1EE9" w:rsidRDefault="006E1EE9" w:rsidP="006E1EE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Held Bay Area Honors Research Symposium on 1/28</w:t>
      </w:r>
    </w:p>
    <w:p w14:paraId="4372AC67" w14:textId="3E63D72F" w:rsidR="006E1EE9" w:rsidRDefault="006E1EE9" w:rsidP="006E1EE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Next Honors pod is 2/27 in Faculty Lounge</w:t>
      </w:r>
    </w:p>
    <w:p w14:paraId="1742FCFE" w14:textId="3C004292" w:rsidR="005D3AC4" w:rsidRPr="00634CD3" w:rsidRDefault="005D3AC4" w:rsidP="006E1EE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4 honors students accepted to present at Western Regional Honors Conference</w:t>
      </w:r>
    </w:p>
    <w:p w14:paraId="492B1993" w14:textId="77777777" w:rsidR="004272C8" w:rsidRDefault="004272C8" w:rsidP="001332F2">
      <w:pPr>
        <w:rPr>
          <w:rFonts w:ascii="Calibri" w:hAnsi="Calibri" w:cs="Calibri"/>
          <w:b/>
          <w:color w:val="000000"/>
        </w:rPr>
      </w:pPr>
    </w:p>
    <w:p w14:paraId="6D1962A7" w14:textId="4CFE0C4F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A16F8B" w:rsidP="00D13BB8">
      <w:pPr>
        <w:ind w:left="720"/>
        <w:rPr>
          <w:rFonts w:ascii="Calibri" w:hAnsi="Calibri" w:cs="Calibri"/>
          <w:b/>
        </w:rPr>
      </w:pPr>
      <w:hyperlink r:id="rId8" w:history="1">
        <w:r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0CA9B446" w14:textId="77777777" w:rsidR="00A901A7" w:rsidRDefault="00A901A7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5E61417" w14:textId="5670D819" w:rsidR="008B5EFF" w:rsidRDefault="00E43DC6" w:rsidP="005A28C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1:15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DF0594">
        <w:rPr>
          <w:rFonts w:asciiTheme="majorHAnsi" w:hAnsiTheme="majorHAnsi" w:cstheme="majorHAnsi"/>
          <w:b/>
          <w:lang w:eastAsia="ja-JP"/>
        </w:rPr>
        <w:t>Division Information</w:t>
      </w:r>
      <w:r w:rsidR="004D5D17" w:rsidRPr="00DF0594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70346385" w14:textId="77777777" w:rsidR="005A28C4" w:rsidRPr="005A28C4" w:rsidRDefault="005A28C4" w:rsidP="005A28C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CC6716C" w14:textId="77777777" w:rsidR="006E1EE9" w:rsidRDefault="006E1EE9" w:rsidP="006E1EE9">
      <w:pPr>
        <w:pStyle w:val="ListParagraph"/>
        <w:ind w:left="1800"/>
        <w:rPr>
          <w:rFonts w:asciiTheme="majorHAnsi" w:hAnsiTheme="majorHAnsi" w:cstheme="majorHAnsi"/>
        </w:rPr>
      </w:pPr>
    </w:p>
    <w:p w14:paraId="0503898A" w14:textId="2CCC5C0D" w:rsidR="008D1227" w:rsidRDefault="002615AC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8B5EFF" w:rsidRPr="008B5EFF">
        <w:rPr>
          <w:rFonts w:asciiTheme="majorHAnsi" w:hAnsiTheme="majorHAnsi" w:cstheme="majorHAnsi"/>
        </w:rPr>
        <w:t>1:</w:t>
      </w:r>
      <w:r w:rsidR="004272C8">
        <w:rPr>
          <w:rFonts w:asciiTheme="majorHAnsi" w:hAnsiTheme="majorHAnsi" w:cstheme="majorHAnsi"/>
        </w:rPr>
        <w:t>1</w:t>
      </w:r>
      <w:r w:rsidR="006078C5">
        <w:rPr>
          <w:rFonts w:asciiTheme="majorHAnsi" w:hAnsiTheme="majorHAnsi" w:cstheme="majorHAnsi"/>
        </w:rPr>
        <w:t>5</w:t>
      </w:r>
      <w:r w:rsidR="000209E9">
        <w:rPr>
          <w:rFonts w:asciiTheme="majorHAnsi" w:hAnsiTheme="majorHAnsi" w:cstheme="majorHAnsi"/>
        </w:rPr>
        <w:t xml:space="preserve">) </w:t>
      </w:r>
      <w:r w:rsidR="008D1227">
        <w:rPr>
          <w:rFonts w:asciiTheme="majorHAnsi" w:hAnsiTheme="majorHAnsi" w:cstheme="majorHAnsi"/>
        </w:rPr>
        <w:t>Faculty Teaching and Learning Events</w:t>
      </w:r>
      <w:r w:rsidR="00E43DC6">
        <w:rPr>
          <w:rFonts w:asciiTheme="majorHAnsi" w:hAnsiTheme="majorHAnsi" w:cstheme="majorHAnsi"/>
        </w:rPr>
        <w:t>: Doniella Maher (English), Faculty Teaching and Learning Coordinator</w:t>
      </w:r>
    </w:p>
    <w:p w14:paraId="3236F8E5" w14:textId="0564E0A6" w:rsidR="005D3AC4" w:rsidRDefault="00770D04" w:rsidP="005D3AC4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A</w:t>
      </w:r>
      <w:r w:rsidR="006078C5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FTL coordinator, </w:t>
      </w:r>
      <w:r w:rsidR="005D3AC4">
        <w:rPr>
          <w:rFonts w:asciiTheme="majorHAnsi" w:hAnsiTheme="majorHAnsi" w:cstheme="majorHAnsi"/>
        </w:rPr>
        <w:t>Doniella</w:t>
      </w:r>
      <w:r w:rsidR="006078C5">
        <w:rPr>
          <w:rFonts w:asciiTheme="majorHAnsi" w:hAnsiTheme="majorHAnsi" w:cstheme="majorHAnsi"/>
        </w:rPr>
        <w:t>’s role is to</w:t>
      </w:r>
      <w:r w:rsidR="005D3AC4">
        <w:rPr>
          <w:rFonts w:asciiTheme="majorHAnsi" w:hAnsiTheme="majorHAnsi" w:cstheme="majorHAnsi"/>
        </w:rPr>
        <w:t xml:space="preserve"> focus primarily on faculty teaching and learning professional development between the flex days</w:t>
      </w:r>
      <w:r w:rsidR="006078C5">
        <w:rPr>
          <w:rFonts w:asciiTheme="majorHAnsi" w:hAnsiTheme="majorHAnsi" w:cstheme="majorHAnsi"/>
        </w:rPr>
        <w:t xml:space="preserve"> (Ellen focuses on Flex day activities)</w:t>
      </w:r>
      <w:r w:rsidR="005D3AC4">
        <w:rPr>
          <w:rFonts w:asciiTheme="majorHAnsi" w:hAnsiTheme="majorHAnsi" w:cstheme="majorHAnsi"/>
        </w:rPr>
        <w:t>, as well as DEAC resources</w:t>
      </w:r>
    </w:p>
    <w:p w14:paraId="2B95B0AD" w14:textId="661AEE5B" w:rsidR="005D3AC4" w:rsidRDefault="005D3AC4" w:rsidP="005D3AC4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Website has been revamped – includes historical and archival recordings. Check it out!</w:t>
      </w:r>
    </w:p>
    <w:p w14:paraId="73C02C73" w14:textId="77777777" w:rsidR="008D1227" w:rsidRPr="008D1227" w:rsidRDefault="008D1227" w:rsidP="008D1227">
      <w:pPr>
        <w:pStyle w:val="ListParagraph"/>
        <w:rPr>
          <w:rFonts w:asciiTheme="majorHAnsi" w:hAnsiTheme="majorHAnsi" w:cstheme="majorHAnsi"/>
        </w:rPr>
      </w:pPr>
    </w:p>
    <w:p w14:paraId="269D87CE" w14:textId="6267C39E" w:rsidR="008B5EFF" w:rsidRPr="00D400FB" w:rsidRDefault="000209E9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5D2507">
        <w:rPr>
          <w:rFonts w:ascii="Calibri" w:hAnsi="Calibri" w:cs="Calibri"/>
          <w:color w:val="000000"/>
        </w:rPr>
        <w:t>(1:</w:t>
      </w:r>
      <w:r w:rsidR="005D3AC4">
        <w:rPr>
          <w:rFonts w:ascii="Calibri" w:hAnsi="Calibri" w:cs="Calibri"/>
          <w:color w:val="000000"/>
        </w:rPr>
        <w:t>2</w:t>
      </w:r>
      <w:r w:rsidR="006078C5">
        <w:rPr>
          <w:rFonts w:ascii="Calibri" w:hAnsi="Calibri" w:cs="Calibri"/>
          <w:color w:val="000000"/>
        </w:rPr>
        <w:t>8</w:t>
      </w:r>
      <w:r w:rsidRPr="005D2507">
        <w:rPr>
          <w:rFonts w:ascii="Calibri" w:hAnsi="Calibri" w:cs="Calibri"/>
          <w:color w:val="000000"/>
        </w:rPr>
        <w:t xml:space="preserve">)  Cañada College Brave Space Collective: Dr. </w:t>
      </w:r>
      <w:r w:rsidR="002615AC" w:rsidRPr="005D2507">
        <w:rPr>
          <w:rFonts w:ascii="Calibri" w:hAnsi="Calibri" w:cs="Calibri"/>
          <w:color w:val="000000"/>
        </w:rPr>
        <w:t>Michiko Kealoha</w:t>
      </w:r>
      <w:r w:rsidRPr="005D2507">
        <w:rPr>
          <w:rFonts w:ascii="Calibri" w:hAnsi="Calibri" w:cs="Calibri"/>
          <w:color w:val="000000"/>
        </w:rPr>
        <w:t xml:space="preserve">, </w:t>
      </w:r>
      <w:r w:rsidR="00E43DC6" w:rsidRPr="005D2507">
        <w:rPr>
          <w:rFonts w:ascii="Calibri" w:hAnsi="Calibri" w:cs="Calibri"/>
          <w:color w:val="000000"/>
        </w:rPr>
        <w:t>Director of Equity</w:t>
      </w:r>
    </w:p>
    <w:p w14:paraId="5EE8C6CB" w14:textId="3EE4699F" w:rsidR="00D400FB" w:rsidRPr="00D400FB" w:rsidRDefault="00D400FB" w:rsidP="00D400FB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="Calibri" w:hAnsi="Calibri" w:cs="Calibri"/>
          <w:color w:val="000000"/>
        </w:rPr>
        <w:t>LGBTQ+ team being set-up to create and publish written works. It is possible to share written works t</w:t>
      </w:r>
      <w:r w:rsidR="00770D04">
        <w:rPr>
          <w:rFonts w:ascii="Calibri" w:hAnsi="Calibri" w:cs="Calibri"/>
          <w:color w:val="000000"/>
        </w:rPr>
        <w:t>hat can</w:t>
      </w:r>
      <w:r>
        <w:rPr>
          <w:rFonts w:ascii="Calibri" w:hAnsi="Calibri" w:cs="Calibri"/>
          <w:color w:val="000000"/>
        </w:rPr>
        <w:t xml:space="preserve"> be published</w:t>
      </w:r>
      <w:r w:rsidR="00770D04">
        <w:rPr>
          <w:rFonts w:ascii="Calibri" w:hAnsi="Calibri" w:cs="Calibri"/>
          <w:color w:val="000000"/>
        </w:rPr>
        <w:t xml:space="preserve"> with an</w:t>
      </w:r>
      <w:r>
        <w:rPr>
          <w:rFonts w:ascii="Calibri" w:hAnsi="Calibri" w:cs="Calibri"/>
          <w:color w:val="000000"/>
        </w:rPr>
        <w:t xml:space="preserve"> </w:t>
      </w:r>
      <w:r w:rsidR="00770D04"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</w:rPr>
        <w:t>anonymous</w:t>
      </w:r>
      <w:r w:rsidR="00770D04">
        <w:rPr>
          <w:rFonts w:ascii="Calibri" w:hAnsi="Calibri" w:cs="Calibri"/>
          <w:color w:val="000000"/>
        </w:rPr>
        <w:t>” writer</w:t>
      </w:r>
    </w:p>
    <w:p w14:paraId="3043A6C6" w14:textId="604BA787" w:rsidR="00D400FB" w:rsidRPr="00D400FB" w:rsidRDefault="00D400FB" w:rsidP="00D400FB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="Calibri" w:hAnsi="Calibri" w:cs="Calibri"/>
          <w:color w:val="000000"/>
        </w:rPr>
        <w:t>Helping to co-host Queer conference</w:t>
      </w:r>
    </w:p>
    <w:p w14:paraId="5166CC9E" w14:textId="2FF06F95" w:rsidR="00D400FB" w:rsidRPr="00D400FB" w:rsidRDefault="00D400FB" w:rsidP="00D400FB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="Calibri" w:hAnsi="Calibri" w:cs="Calibri"/>
          <w:color w:val="000000"/>
        </w:rPr>
        <w:t>Bringing back Trans-cend</w:t>
      </w:r>
    </w:p>
    <w:p w14:paraId="35F569BE" w14:textId="78126469" w:rsidR="00D400FB" w:rsidRPr="005D2507" w:rsidRDefault="00D400FB" w:rsidP="00D400FB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="Calibri" w:hAnsi="Calibri" w:cs="Calibri"/>
          <w:color w:val="000000"/>
        </w:rPr>
        <w:t>Many PD opportunities coming up, including: NCore; A2Mend</w:t>
      </w:r>
    </w:p>
    <w:p w14:paraId="0C0B7A12" w14:textId="77777777" w:rsidR="005D2507" w:rsidRPr="005D2507" w:rsidRDefault="005D2507" w:rsidP="005D2507">
      <w:pPr>
        <w:pStyle w:val="ListParagraph"/>
        <w:rPr>
          <w:rFonts w:asciiTheme="majorHAnsi" w:hAnsiTheme="majorHAnsi" w:cstheme="majorHAnsi"/>
        </w:rPr>
      </w:pPr>
    </w:p>
    <w:p w14:paraId="105E4861" w14:textId="7FB5E574" w:rsidR="005D2507" w:rsidRPr="001E52CA" w:rsidRDefault="00D400FB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t>(1:3</w:t>
      </w:r>
      <w:r w:rsidR="006078C5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) </w:t>
      </w:r>
      <w:r w:rsidR="005D2507">
        <w:rPr>
          <w:rFonts w:asciiTheme="majorHAnsi" w:hAnsiTheme="majorHAnsi" w:cstheme="majorHAnsi"/>
        </w:rPr>
        <w:t xml:space="preserve">INFORMATION: </w:t>
      </w:r>
      <w:r w:rsidR="005D2507" w:rsidRPr="001E52CA">
        <w:rPr>
          <w:rFonts w:asciiTheme="majorHAnsi" w:hAnsiTheme="majorHAnsi" w:cstheme="majorHAnsi"/>
          <w:b/>
          <w:bCs/>
          <w:u w:val="single"/>
        </w:rPr>
        <w:t xml:space="preserve">We are </w:t>
      </w:r>
      <w:r w:rsidR="001E52CA">
        <w:rPr>
          <w:rFonts w:asciiTheme="majorHAnsi" w:hAnsiTheme="majorHAnsi" w:cstheme="majorHAnsi"/>
          <w:b/>
          <w:bCs/>
          <w:u w:val="single"/>
        </w:rPr>
        <w:t xml:space="preserve">fully in </w:t>
      </w:r>
      <w:r w:rsidR="005D2507" w:rsidRPr="001E52CA">
        <w:rPr>
          <w:rFonts w:asciiTheme="majorHAnsi" w:hAnsiTheme="majorHAnsi" w:cstheme="majorHAnsi"/>
          <w:b/>
          <w:bCs/>
          <w:u w:val="single"/>
        </w:rPr>
        <w:t>support</w:t>
      </w:r>
      <w:r w:rsidR="001E52CA">
        <w:rPr>
          <w:rFonts w:asciiTheme="majorHAnsi" w:hAnsiTheme="majorHAnsi" w:cstheme="majorHAnsi"/>
          <w:b/>
          <w:bCs/>
          <w:u w:val="single"/>
        </w:rPr>
        <w:t xml:space="preserve"> of</w:t>
      </w:r>
      <w:r w:rsidR="005D2507" w:rsidRPr="001E52CA">
        <w:rPr>
          <w:rFonts w:asciiTheme="majorHAnsi" w:hAnsiTheme="majorHAnsi" w:cstheme="majorHAnsi"/>
          <w:b/>
          <w:bCs/>
          <w:u w:val="single"/>
        </w:rPr>
        <w:t xml:space="preserve"> our undocumented community</w:t>
      </w:r>
      <w:r w:rsidR="001E52CA">
        <w:rPr>
          <w:rFonts w:asciiTheme="majorHAnsi" w:hAnsiTheme="majorHAnsi" w:cstheme="majorHAnsi"/>
          <w:b/>
          <w:bCs/>
          <w:u w:val="single"/>
        </w:rPr>
        <w:t xml:space="preserve"> and our undocumented students and their rights</w:t>
      </w:r>
      <w:r w:rsidR="00D21C23" w:rsidRPr="001E52CA">
        <w:rPr>
          <w:rFonts w:asciiTheme="majorHAnsi" w:hAnsiTheme="majorHAnsi" w:cstheme="majorHAnsi"/>
          <w:b/>
          <w:bCs/>
          <w:u w:val="single"/>
        </w:rPr>
        <w:t>.</w:t>
      </w:r>
      <w:r w:rsidR="005D2507" w:rsidRPr="001E52CA">
        <w:rPr>
          <w:rFonts w:asciiTheme="majorHAnsi" w:hAnsiTheme="majorHAnsi" w:cstheme="majorHAnsi"/>
          <w:b/>
          <w:bCs/>
          <w:u w:val="single"/>
        </w:rPr>
        <w:t xml:space="preserve">  </w:t>
      </w:r>
    </w:p>
    <w:p w14:paraId="0EBF81C8" w14:textId="77777777" w:rsidR="005D2507" w:rsidRDefault="005D2507" w:rsidP="005D2507">
      <w:pPr>
        <w:pStyle w:val="ListParagraph"/>
        <w:rPr>
          <w:rFonts w:asciiTheme="majorHAnsi" w:hAnsiTheme="majorHAnsi" w:cstheme="majorHAnsi"/>
        </w:rPr>
      </w:pPr>
    </w:p>
    <w:p w14:paraId="4DD256CE" w14:textId="2058A945" w:rsidR="005D2507" w:rsidRPr="005D2507" w:rsidRDefault="005D2507" w:rsidP="005D2507">
      <w:pPr>
        <w:pStyle w:val="ListParagraph"/>
        <w:rPr>
          <w:rFonts w:asciiTheme="majorHAnsi" w:hAnsiTheme="majorHAnsi" w:cstheme="majorHAnsi"/>
          <w:b/>
          <w:bCs/>
        </w:rPr>
      </w:pPr>
      <w:r w:rsidRPr="005D2507">
        <w:rPr>
          <w:rFonts w:asciiTheme="majorHAnsi" w:hAnsiTheme="majorHAnsi" w:cstheme="majorHAnsi"/>
          <w:b/>
          <w:bCs/>
        </w:rPr>
        <w:t xml:space="preserve">If you become aware of immigration enforcement activities on campus: </w:t>
      </w:r>
    </w:p>
    <w:p w14:paraId="514F42CB" w14:textId="77777777" w:rsidR="005D2507" w:rsidRPr="005D2507" w:rsidRDefault="005D2507" w:rsidP="005D2507">
      <w:pPr>
        <w:pStyle w:val="ListParagraph"/>
        <w:rPr>
          <w:rFonts w:asciiTheme="majorHAnsi" w:hAnsiTheme="majorHAnsi" w:cstheme="majorHAnsi"/>
        </w:rPr>
      </w:pPr>
    </w:p>
    <w:p w14:paraId="5982F09C" w14:textId="77777777" w:rsidR="005D2507" w:rsidRDefault="005D2507" w:rsidP="005D2507">
      <w:pPr>
        <w:numPr>
          <w:ilvl w:val="0"/>
          <w:numId w:val="20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b/>
          <w:bCs/>
          <w:color w:val="212529"/>
        </w:rPr>
        <w:t>NOTIFY the President’s Office</w:t>
      </w:r>
      <w:r>
        <w:rPr>
          <w:rFonts w:ascii="Calibri" w:hAnsi="Calibri" w:cs="Calibri"/>
          <w:color w:val="212529"/>
        </w:rPr>
        <w:t> </w:t>
      </w:r>
      <w:r>
        <w:rPr>
          <w:rFonts w:ascii="Calibri" w:hAnsi="Calibri" w:cs="Calibri"/>
          <w:b/>
          <w:bCs/>
          <w:color w:val="212529"/>
        </w:rPr>
        <w:t>immediately.</w:t>
      </w:r>
      <w:r>
        <w:rPr>
          <w:rFonts w:ascii="Calibri" w:hAnsi="Calibri" w:cs="Calibri"/>
          <w:color w:val="212529"/>
        </w:rPr>
        <w:t> No employee outside of the President’s Office is authorized to accept legal documents from immigration enforcement officers. </w:t>
      </w:r>
    </w:p>
    <w:p w14:paraId="0F556DD0" w14:textId="77777777" w:rsidR="005D2507" w:rsidRDefault="005D2507" w:rsidP="005D2507">
      <w:pPr>
        <w:numPr>
          <w:ilvl w:val="0"/>
          <w:numId w:val="20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b/>
          <w:bCs/>
          <w:color w:val="212529"/>
        </w:rPr>
        <w:t>DOCUMENT and provide the President’s Office with all details of immigration enforcement activities as soon as possible.</w:t>
      </w:r>
      <w:r>
        <w:rPr>
          <w:rFonts w:ascii="Calibri" w:hAnsi="Calibri" w:cs="Calibri"/>
          <w:color w:val="212529"/>
        </w:rPr>
        <w:t> Include time, location, officer name/credential, and details of officer’s request, if known. </w:t>
      </w:r>
    </w:p>
    <w:p w14:paraId="5B626F92" w14:textId="77777777" w:rsidR="005D2507" w:rsidRDefault="005D2507" w:rsidP="005D2507">
      <w:pPr>
        <w:numPr>
          <w:ilvl w:val="0"/>
          <w:numId w:val="20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b/>
          <w:bCs/>
          <w:color w:val="212529"/>
        </w:rPr>
        <w:t>ESCORT</w:t>
      </w:r>
      <w:r>
        <w:rPr>
          <w:rFonts w:ascii="Calibri" w:hAnsi="Calibri" w:cs="Calibri"/>
          <w:color w:val="212529"/>
        </w:rPr>
        <w:t> </w:t>
      </w:r>
      <w:r>
        <w:rPr>
          <w:rFonts w:ascii="Calibri" w:hAnsi="Calibri" w:cs="Calibri"/>
          <w:b/>
          <w:bCs/>
          <w:color w:val="212529"/>
        </w:rPr>
        <w:t>officers to the President’s Office</w:t>
      </w:r>
      <w:r>
        <w:rPr>
          <w:rFonts w:ascii="Calibri" w:hAnsi="Calibri" w:cs="Calibri"/>
          <w:color w:val="212529"/>
        </w:rPr>
        <w:t>. If you do not feel comfortable escorting officers, contact Public Safety at (650) 738-7000 to assist. You are prohibited from giving consent for an immigration officer to enter any non-public area of campus (e.g. classrooms, office areas, etc.)</w:t>
      </w:r>
      <w:r>
        <w:rPr>
          <w:rFonts w:ascii="Calibri" w:hAnsi="Calibri" w:cs="Calibri"/>
          <w:color w:val="000000"/>
        </w:rPr>
        <w:t>. If an officer arrives in the evening when the President’s Office is closed, please contact Public Safety.</w:t>
      </w:r>
    </w:p>
    <w:p w14:paraId="6A5F17EB" w14:textId="77777777" w:rsidR="005D2507" w:rsidRDefault="005D2507" w:rsidP="005D2507">
      <w:pPr>
        <w:pStyle w:val="paragraph"/>
        <w:spacing w:after="24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</w:rPr>
        <w:t>Please bookmark </w:t>
      </w:r>
      <w:hyperlink r:id="rId9" w:tgtFrame="_blank" w:tooltip="https://smccd.edu/undocu/" w:history="1">
        <w:r>
          <w:rPr>
            <w:rStyle w:val="normaltextrun"/>
            <w:rFonts w:ascii="Calibri" w:hAnsi="Calibri" w:cs="Calibri"/>
            <w:color w:val="467886"/>
          </w:rPr>
          <w:t>smccd.edu/undocu</w:t>
        </w:r>
      </w:hyperlink>
      <w:r>
        <w:rPr>
          <w:rStyle w:val="normaltextrun"/>
          <w:rFonts w:ascii="Calibri" w:hAnsi="Calibri" w:cs="Calibri"/>
          <w:color w:val="000000"/>
        </w:rPr>
        <w:t> to connect with campus, community, and legal resources.</w:t>
      </w:r>
      <w:r>
        <w:rPr>
          <w:rStyle w:val="eop"/>
          <w:rFonts w:ascii="Calibri" w:hAnsi="Calibri" w:cs="Calibri"/>
          <w:color w:val="000000"/>
        </w:rPr>
        <w:t> Additional information will continue to be added to the website over time.</w:t>
      </w:r>
    </w:p>
    <w:p w14:paraId="006FFCE3" w14:textId="2AD8E3A2" w:rsidR="005D2507" w:rsidRDefault="005D2507" w:rsidP="005D2507">
      <w:pPr>
        <w:pStyle w:val="paragraph"/>
        <w:spacing w:after="24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   </w:t>
      </w: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F81D96">
        <w:rPr>
          <w:rFonts w:ascii="Calibri" w:hAnsi="Calibri" w:cs="Calibri"/>
          <w:color w:val="000000"/>
          <w:sz w:val="22"/>
          <w:szCs w:val="22"/>
        </w:rPr>
        <w:instrText xml:space="preserve"> INCLUDEPICTURE "C:\\Users\\carranza\\Library\\Group Containers\\UBF8T346G9.ms\\WebArchiveCopyPasteTempFiles\\com.microsoft.Word\\cid193089*image003.jpg@01DB6E43.64738C80" \* MERGEFORMAT 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BB7E96D" wp14:editId="245B81FE">
            <wp:extent cx="6383655" cy="2072005"/>
            <wp:effectExtent l="0" t="0" r="4445" b="0"/>
            <wp:docPr id="1681261203" name="Picture 1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61203" name="Picture 1" descr="A close-up of a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6345442A" w14:textId="605B3A29" w:rsidR="005D2507" w:rsidRDefault="005D2507" w:rsidP="005D250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Pick Up Free Red Cards in the Division Office </w:t>
      </w:r>
      <w:r>
        <w:rPr>
          <w:rFonts w:ascii="Calibri" w:hAnsi="Calibri" w:cs="Calibri"/>
          <w:color w:val="000000"/>
        </w:rPr>
        <w:br/>
      </w:r>
      <w:hyperlink r:id="rId11" w:tooltip="https://www.ilrc.org/red-cards-tarjetas-rojas" w:history="1">
        <w:r>
          <w:rPr>
            <w:rStyle w:val="Hyperlink"/>
            <w:rFonts w:ascii="Calibri" w:hAnsi="Calibri" w:cs="Calibri"/>
          </w:rPr>
          <w:t>Red Cards</w:t>
        </w:r>
      </w:hyperlink>
      <w:r>
        <w:rPr>
          <w:rFonts w:ascii="Calibri" w:hAnsi="Calibri" w:cs="Calibri"/>
          <w:color w:val="000000"/>
        </w:rPr>
        <w:t xml:space="preserve"> from the Immigrant Legal Resource Center outline key constitutional rights for everyone, </w:t>
      </w:r>
      <w:r>
        <w:rPr>
          <w:rFonts w:ascii="Calibri" w:hAnsi="Calibri" w:cs="Calibri"/>
          <w:color w:val="000000"/>
        </w:rPr>
        <w:lastRenderedPageBreak/>
        <w:t>regardless of immigration status.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Red Cards are available in both English and Spanish.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Please encourage students and colleagues to pick up a free card at:</w:t>
      </w:r>
    </w:p>
    <w:p w14:paraId="1E6F1A55" w14:textId="77777777" w:rsidR="00D21C23" w:rsidRDefault="00D21C23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7354E5D5" w14:textId="0547615F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5</w:t>
      </w:r>
    </w:p>
    <w:p w14:paraId="1B021B3C" w14:textId="77777777" w:rsidR="005D2507" w:rsidRDefault="005D2507" w:rsidP="005D2507">
      <w:pPr>
        <w:numPr>
          <w:ilvl w:val="0"/>
          <w:numId w:val="2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Outreach (Building 5, Room 108)</w:t>
      </w:r>
    </w:p>
    <w:p w14:paraId="14D16CB4" w14:textId="66DBAF19" w:rsidR="005D2507" w:rsidRPr="005D2507" w:rsidRDefault="005D2507" w:rsidP="005D2507">
      <w:pPr>
        <w:numPr>
          <w:ilvl w:val="0"/>
          <w:numId w:val="2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Cañada Market  (Building 5, Room, 202)</w:t>
      </w:r>
      <w:r w:rsidRPr="005D2507">
        <w:rPr>
          <w:rFonts w:ascii="Aptos" w:hAnsi="Aptos"/>
          <w:color w:val="000000"/>
        </w:rPr>
        <w:t> </w:t>
      </w:r>
    </w:p>
    <w:p w14:paraId="4143F8C0" w14:textId="77777777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8</w:t>
      </w:r>
    </w:p>
    <w:p w14:paraId="67AAC2E7" w14:textId="77777777" w:rsidR="005D2507" w:rsidRDefault="005D2507" w:rsidP="005D2507">
      <w:pPr>
        <w:numPr>
          <w:ilvl w:val="0"/>
          <w:numId w:val="2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President’s Office (Building 8, Room 206)</w:t>
      </w:r>
    </w:p>
    <w:p w14:paraId="3C9AA2EC" w14:textId="63F505A3" w:rsidR="005D2507" w:rsidRPr="005D2507" w:rsidRDefault="005D2507" w:rsidP="005D2507">
      <w:pPr>
        <w:numPr>
          <w:ilvl w:val="0"/>
          <w:numId w:val="2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Office of VPSS (Building 8, Room 209)</w:t>
      </w:r>
    </w:p>
    <w:p w14:paraId="1369182C" w14:textId="77777777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9</w:t>
      </w:r>
    </w:p>
    <w:p w14:paraId="41D0FAB2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Admissions &amp; Records (Building 9, First Floor)</w:t>
      </w:r>
    </w:p>
    <w:p w14:paraId="092E46AC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Welcome Center  (Building 9, First Floor)</w:t>
      </w:r>
    </w:p>
    <w:p w14:paraId="4F59FD50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COLTS-U Transfer Center (Building 9, Room 106)</w:t>
      </w:r>
    </w:p>
    <w:p w14:paraId="4A57D52E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Undocumented Community Center (Building 9, Room 118)</w:t>
      </w:r>
    </w:p>
    <w:p w14:paraId="269A2DDD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EOPS (Building 9, Room 133)</w:t>
      </w:r>
    </w:p>
    <w:p w14:paraId="03DE3D32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VROC (Building 9, Room 151)</w:t>
      </w:r>
    </w:p>
    <w:p w14:paraId="7FDE6CB2" w14:textId="77777777" w:rsid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Learning Center (Building 9, Second Floor)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14:paraId="08FA7B5E" w14:textId="3FFDF754" w:rsidR="005D2507" w:rsidRPr="005D2507" w:rsidRDefault="005D2507" w:rsidP="005D2507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Library (Building 9, Third Floor)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14:paraId="0C5B818B" w14:textId="77777777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17</w:t>
      </w:r>
    </w:p>
    <w:p w14:paraId="73CF9B7C" w14:textId="48477401" w:rsidR="005D2507" w:rsidRPr="005D2507" w:rsidRDefault="005D2507" w:rsidP="005D2507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Cultural Center (Building 17, Room 107)</w:t>
      </w:r>
    </w:p>
    <w:p w14:paraId="7E8CDEDA" w14:textId="77777777" w:rsidR="005D2507" w:rsidRDefault="005D2507" w:rsidP="005D2507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Building 18</w:t>
      </w:r>
    </w:p>
    <w:p w14:paraId="7D4E464E" w14:textId="77777777" w:rsidR="005D2507" w:rsidRDefault="005D2507" w:rsidP="005D2507">
      <w:pPr>
        <w:numPr>
          <w:ilvl w:val="0"/>
          <w:numId w:val="2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Middle College office (Building 18, Room 111)</w:t>
      </w:r>
    </w:p>
    <w:p w14:paraId="3EEC1AF1" w14:textId="77777777" w:rsidR="005D2507" w:rsidRDefault="005D2507" w:rsidP="005D2507">
      <w:pPr>
        <w:numPr>
          <w:ilvl w:val="0"/>
          <w:numId w:val="2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SparkPoint office (Building 18, Rooms 106/115)  </w:t>
      </w:r>
    </w:p>
    <w:p w14:paraId="0C257D79" w14:textId="77777777" w:rsidR="009550FC" w:rsidRDefault="009550FC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46E2407E" w14:textId="5606464A" w:rsidR="005A28C4" w:rsidRDefault="00146007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 w:cstheme="majorHAnsi"/>
          <w:b/>
          <w:lang w:eastAsia="ja-JP"/>
        </w:rPr>
        <w:t>1:40</w:t>
      </w:r>
      <w:r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/>
        </w:rPr>
        <w:t>Meeting Adjourned</w:t>
      </w:r>
    </w:p>
    <w:p w14:paraId="6081D8DB" w14:textId="77777777" w:rsidR="00146007" w:rsidRPr="00336F82" w:rsidRDefault="00146007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64DD957" w14:textId="22149B07" w:rsidR="00394361" w:rsidRDefault="004272C8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>Spring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202</w:t>
      </w:r>
      <w:r>
        <w:rPr>
          <w:rFonts w:asciiTheme="majorHAnsi" w:hAnsiTheme="majorHAnsi" w:cstheme="majorHAnsi"/>
          <w:b/>
          <w:u w:val="single"/>
          <w:lang w:eastAsia="ja-JP"/>
        </w:rPr>
        <w:t>5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485C74F4" w:rsidR="00394361" w:rsidRPr="001745F1" w:rsidRDefault="001745F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TBD, Flex Days, Thursday, 9, </w:t>
      </w:r>
      <w:r w:rsidR="003A7870">
        <w:rPr>
          <w:rFonts w:asciiTheme="majorHAnsi" w:eastAsia="Times New Roman" w:hAnsiTheme="majorHAnsi" w:cstheme="majorHAnsi"/>
          <w:color w:val="000000"/>
        </w:rPr>
        <w:t>TBD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58965211" w14:textId="797887B5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February 7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357F51E0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March 7</w:t>
      </w:r>
      <w:r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1D0856CD" w14:textId="2D928D80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April 4</w:t>
      </w:r>
      <w:r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5E555AB3" w14:textId="6C68AACD" w:rsidR="001745F1" w:rsidRPr="00223C31" w:rsidRDefault="001745F1" w:rsidP="001745F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May 2, 12:00-2:00, 3-104</w:t>
      </w:r>
    </w:p>
    <w:p w14:paraId="3B1CE3A1" w14:textId="77777777" w:rsidR="001745F1" w:rsidRPr="001745F1" w:rsidRDefault="001745F1" w:rsidP="001745F1">
      <w:pPr>
        <w:ind w:left="360"/>
        <w:rPr>
          <w:rFonts w:asciiTheme="majorHAnsi" w:eastAsia="Times New Roman" w:hAnsiTheme="majorHAnsi" w:cstheme="majorHAnsi"/>
          <w:color w:val="000000"/>
        </w:rPr>
      </w:pPr>
    </w:p>
    <w:p w14:paraId="3E85F994" w14:textId="77777777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3F024F" w:rsidP="00BF20AD">
      <w:pPr>
        <w:ind w:left="720" w:firstLine="360"/>
        <w:rPr>
          <w:rFonts w:ascii="Calibri" w:hAnsi="Calibri" w:cs="Calibri"/>
        </w:rPr>
      </w:pPr>
      <w:hyperlink r:id="rId12" w:history="1">
        <w:r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2771E920" w14:textId="59C09362" w:rsidR="003F024F" w:rsidRPr="00BF20AD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p w14:paraId="1485F42C" w14:textId="77777777" w:rsidR="00657DA4" w:rsidRPr="00BF20AD" w:rsidRDefault="00657DA4">
      <w:pPr>
        <w:ind w:left="360" w:firstLine="720"/>
        <w:rPr>
          <w:rFonts w:ascii="Calibri" w:hAnsi="Calibri" w:cs="Calibri"/>
        </w:rPr>
      </w:pPr>
    </w:p>
    <w:p w14:paraId="36C7A696" w14:textId="77777777" w:rsidR="002D7017" w:rsidRPr="00BF20AD" w:rsidRDefault="002D7017">
      <w:pPr>
        <w:ind w:left="360" w:firstLine="720"/>
        <w:rPr>
          <w:rFonts w:ascii="Calibri" w:hAnsi="Calibri" w:cs="Calibri"/>
        </w:rPr>
      </w:pPr>
    </w:p>
    <w:p w14:paraId="681A1280" w14:textId="77777777" w:rsidR="00387A6F" w:rsidRPr="00BF20AD" w:rsidRDefault="00387A6F">
      <w:pPr>
        <w:ind w:left="360" w:firstLine="720"/>
        <w:rPr>
          <w:rFonts w:ascii="Calibri" w:hAnsi="Calibri" w:cs="Calibri"/>
        </w:rPr>
      </w:pPr>
    </w:p>
    <w:sectPr w:rsidR="00387A6F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520E" w14:textId="77777777" w:rsidR="003F2E33" w:rsidRDefault="003F2E33" w:rsidP="00994673">
      <w:r>
        <w:separator/>
      </w:r>
    </w:p>
  </w:endnote>
  <w:endnote w:type="continuationSeparator" w:id="0">
    <w:p w14:paraId="06F4CB54" w14:textId="77777777" w:rsidR="003F2E33" w:rsidRDefault="003F2E33" w:rsidP="009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AE2C" w14:textId="77777777" w:rsidR="003F2E33" w:rsidRDefault="003F2E33" w:rsidP="00994673">
      <w:r>
        <w:separator/>
      </w:r>
    </w:p>
  </w:footnote>
  <w:footnote w:type="continuationSeparator" w:id="0">
    <w:p w14:paraId="7EFCF3D6" w14:textId="77777777" w:rsidR="003F2E33" w:rsidRDefault="003F2E33" w:rsidP="009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A2EAA"/>
    <w:multiLevelType w:val="multilevel"/>
    <w:tmpl w:val="C8C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9252E"/>
    <w:multiLevelType w:val="hybridMultilevel"/>
    <w:tmpl w:val="400E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039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717F3C"/>
    <w:multiLevelType w:val="multilevel"/>
    <w:tmpl w:val="0C3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7D0819"/>
    <w:multiLevelType w:val="multilevel"/>
    <w:tmpl w:val="B30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FA4FEE"/>
    <w:multiLevelType w:val="multilevel"/>
    <w:tmpl w:val="323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687230"/>
    <w:multiLevelType w:val="hybridMultilevel"/>
    <w:tmpl w:val="C878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51923"/>
    <w:multiLevelType w:val="hybridMultilevel"/>
    <w:tmpl w:val="F2BA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82AFD"/>
    <w:multiLevelType w:val="multilevel"/>
    <w:tmpl w:val="E76CC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5D147FBE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61751D64"/>
    <w:multiLevelType w:val="hybridMultilevel"/>
    <w:tmpl w:val="8D265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CD29F7"/>
    <w:multiLevelType w:val="hybridMultilevel"/>
    <w:tmpl w:val="4C1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B0502"/>
    <w:multiLevelType w:val="multilevel"/>
    <w:tmpl w:val="A7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5F02C0"/>
    <w:multiLevelType w:val="hybridMultilevel"/>
    <w:tmpl w:val="3B906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543330">
    <w:abstractNumId w:val="5"/>
  </w:num>
  <w:num w:numId="2" w16cid:durableId="157576749">
    <w:abstractNumId w:val="17"/>
  </w:num>
  <w:num w:numId="3" w16cid:durableId="398938653">
    <w:abstractNumId w:val="1"/>
  </w:num>
  <w:num w:numId="4" w16cid:durableId="1807820244">
    <w:abstractNumId w:val="21"/>
  </w:num>
  <w:num w:numId="5" w16cid:durableId="1208836618">
    <w:abstractNumId w:val="16"/>
  </w:num>
  <w:num w:numId="6" w16cid:durableId="1342853267">
    <w:abstractNumId w:val="27"/>
  </w:num>
  <w:num w:numId="7" w16cid:durableId="1986468357">
    <w:abstractNumId w:val="4"/>
  </w:num>
  <w:num w:numId="8" w16cid:durableId="1426027754">
    <w:abstractNumId w:val="11"/>
  </w:num>
  <w:num w:numId="9" w16cid:durableId="998190624">
    <w:abstractNumId w:val="28"/>
  </w:num>
  <w:num w:numId="10" w16cid:durableId="1886990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699241">
    <w:abstractNumId w:val="18"/>
  </w:num>
  <w:num w:numId="12" w16cid:durableId="135032687">
    <w:abstractNumId w:val="25"/>
  </w:num>
  <w:num w:numId="13" w16cid:durableId="1047337768">
    <w:abstractNumId w:val="0"/>
  </w:num>
  <w:num w:numId="14" w16cid:durableId="325205094">
    <w:abstractNumId w:val="14"/>
  </w:num>
  <w:num w:numId="15" w16cid:durableId="324092635">
    <w:abstractNumId w:val="19"/>
  </w:num>
  <w:num w:numId="16" w16cid:durableId="324284901">
    <w:abstractNumId w:val="15"/>
  </w:num>
  <w:num w:numId="17" w16cid:durableId="1438524538">
    <w:abstractNumId w:val="3"/>
  </w:num>
  <w:num w:numId="18" w16cid:durableId="1671719251">
    <w:abstractNumId w:val="7"/>
  </w:num>
  <w:num w:numId="19" w16cid:durableId="1558709441">
    <w:abstractNumId w:val="26"/>
  </w:num>
  <w:num w:numId="20" w16cid:durableId="1264992326">
    <w:abstractNumId w:val="20"/>
  </w:num>
  <w:num w:numId="21" w16cid:durableId="1353263491">
    <w:abstractNumId w:val="9"/>
  </w:num>
  <w:num w:numId="22" w16cid:durableId="1731227138">
    <w:abstractNumId w:val="8"/>
  </w:num>
  <w:num w:numId="23" w16cid:durableId="585382437">
    <w:abstractNumId w:val="24"/>
  </w:num>
  <w:num w:numId="24" w16cid:durableId="480730474">
    <w:abstractNumId w:val="10"/>
  </w:num>
  <w:num w:numId="25" w16cid:durableId="1348676609">
    <w:abstractNumId w:val="2"/>
  </w:num>
  <w:num w:numId="26" w16cid:durableId="2129817501">
    <w:abstractNumId w:val="13"/>
  </w:num>
  <w:num w:numId="27" w16cid:durableId="1945334089">
    <w:abstractNumId w:val="23"/>
  </w:num>
  <w:num w:numId="28" w16cid:durableId="160006044">
    <w:abstractNumId w:val="22"/>
  </w:num>
  <w:num w:numId="29" w16cid:durableId="926771955">
    <w:abstractNumId w:val="6"/>
  </w:num>
  <w:num w:numId="30" w16cid:durableId="1843424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9E9"/>
    <w:rsid w:val="00020C4D"/>
    <w:rsid w:val="00021EC3"/>
    <w:rsid w:val="00026607"/>
    <w:rsid w:val="00027BF3"/>
    <w:rsid w:val="000308F1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4FFD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372"/>
    <w:rsid w:val="001178BE"/>
    <w:rsid w:val="00117FB1"/>
    <w:rsid w:val="0012087C"/>
    <w:rsid w:val="001212AD"/>
    <w:rsid w:val="00124C2A"/>
    <w:rsid w:val="00124C5B"/>
    <w:rsid w:val="001266B5"/>
    <w:rsid w:val="00126D7D"/>
    <w:rsid w:val="00130DE9"/>
    <w:rsid w:val="001332C4"/>
    <w:rsid w:val="001332F2"/>
    <w:rsid w:val="00133C6A"/>
    <w:rsid w:val="00134D41"/>
    <w:rsid w:val="0013781E"/>
    <w:rsid w:val="00140DA7"/>
    <w:rsid w:val="00145533"/>
    <w:rsid w:val="00145B16"/>
    <w:rsid w:val="00145BF7"/>
    <w:rsid w:val="00146007"/>
    <w:rsid w:val="00155A50"/>
    <w:rsid w:val="00161EE4"/>
    <w:rsid w:val="00162070"/>
    <w:rsid w:val="001745F1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3255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2CA"/>
    <w:rsid w:val="001E5B20"/>
    <w:rsid w:val="001E6305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272AC"/>
    <w:rsid w:val="00236C6F"/>
    <w:rsid w:val="00237C17"/>
    <w:rsid w:val="00240233"/>
    <w:rsid w:val="00243FFA"/>
    <w:rsid w:val="0024710D"/>
    <w:rsid w:val="00250D94"/>
    <w:rsid w:val="00251CA0"/>
    <w:rsid w:val="0025493E"/>
    <w:rsid w:val="002615AC"/>
    <w:rsid w:val="00265288"/>
    <w:rsid w:val="00265B37"/>
    <w:rsid w:val="002666FE"/>
    <w:rsid w:val="00267D4A"/>
    <w:rsid w:val="00273DDE"/>
    <w:rsid w:val="00282424"/>
    <w:rsid w:val="0028418F"/>
    <w:rsid w:val="00284A82"/>
    <w:rsid w:val="0028781A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3EB4"/>
    <w:rsid w:val="002D434A"/>
    <w:rsid w:val="002D7017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42C3"/>
    <w:rsid w:val="00366A27"/>
    <w:rsid w:val="003757E2"/>
    <w:rsid w:val="00376AF6"/>
    <w:rsid w:val="00381785"/>
    <w:rsid w:val="00381DBE"/>
    <w:rsid w:val="00383031"/>
    <w:rsid w:val="0038425D"/>
    <w:rsid w:val="0038641C"/>
    <w:rsid w:val="00387A6F"/>
    <w:rsid w:val="00390C30"/>
    <w:rsid w:val="00391F3D"/>
    <w:rsid w:val="00394361"/>
    <w:rsid w:val="003A2451"/>
    <w:rsid w:val="003A3AB8"/>
    <w:rsid w:val="003A4C4B"/>
    <w:rsid w:val="003A4CA5"/>
    <w:rsid w:val="003A6691"/>
    <w:rsid w:val="003A7870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2E33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272C8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B4C3C"/>
    <w:rsid w:val="004C08B7"/>
    <w:rsid w:val="004C08E0"/>
    <w:rsid w:val="004C2748"/>
    <w:rsid w:val="004C6253"/>
    <w:rsid w:val="004D34BC"/>
    <w:rsid w:val="004D3962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1B14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96A05"/>
    <w:rsid w:val="005A1781"/>
    <w:rsid w:val="005A28C4"/>
    <w:rsid w:val="005A6CC7"/>
    <w:rsid w:val="005B3923"/>
    <w:rsid w:val="005B3ACD"/>
    <w:rsid w:val="005C260C"/>
    <w:rsid w:val="005C5E71"/>
    <w:rsid w:val="005C668D"/>
    <w:rsid w:val="005D147C"/>
    <w:rsid w:val="005D2507"/>
    <w:rsid w:val="005D3A94"/>
    <w:rsid w:val="005D3AC4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078C5"/>
    <w:rsid w:val="006170B2"/>
    <w:rsid w:val="0062221A"/>
    <w:rsid w:val="00625FE9"/>
    <w:rsid w:val="00631ED5"/>
    <w:rsid w:val="006333F9"/>
    <w:rsid w:val="006341F5"/>
    <w:rsid w:val="00634CD3"/>
    <w:rsid w:val="00641616"/>
    <w:rsid w:val="006470C0"/>
    <w:rsid w:val="00653AD7"/>
    <w:rsid w:val="0065487F"/>
    <w:rsid w:val="00655851"/>
    <w:rsid w:val="006565AC"/>
    <w:rsid w:val="00657DA4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6924"/>
    <w:rsid w:val="006C7AD7"/>
    <w:rsid w:val="006D16A4"/>
    <w:rsid w:val="006D3F36"/>
    <w:rsid w:val="006D71F8"/>
    <w:rsid w:val="006D77D7"/>
    <w:rsid w:val="006E0A6E"/>
    <w:rsid w:val="006E12D7"/>
    <w:rsid w:val="006E1EE9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0D04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96059"/>
    <w:rsid w:val="007A0E95"/>
    <w:rsid w:val="007A375D"/>
    <w:rsid w:val="007A5DC1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65C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8779A"/>
    <w:rsid w:val="00890659"/>
    <w:rsid w:val="00892187"/>
    <w:rsid w:val="00892A20"/>
    <w:rsid w:val="008A3426"/>
    <w:rsid w:val="008B5EFF"/>
    <w:rsid w:val="008B63FF"/>
    <w:rsid w:val="008B666F"/>
    <w:rsid w:val="008C4431"/>
    <w:rsid w:val="008C4E8F"/>
    <w:rsid w:val="008C5396"/>
    <w:rsid w:val="008C5D95"/>
    <w:rsid w:val="008C60CA"/>
    <w:rsid w:val="008D1227"/>
    <w:rsid w:val="008D396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4121"/>
    <w:rsid w:val="009550FC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4673"/>
    <w:rsid w:val="0099629E"/>
    <w:rsid w:val="009B07CB"/>
    <w:rsid w:val="009B1925"/>
    <w:rsid w:val="009B4DFD"/>
    <w:rsid w:val="009B6087"/>
    <w:rsid w:val="009C2A03"/>
    <w:rsid w:val="009C33D0"/>
    <w:rsid w:val="009C3DC2"/>
    <w:rsid w:val="009C6A04"/>
    <w:rsid w:val="009C7176"/>
    <w:rsid w:val="009C7C8E"/>
    <w:rsid w:val="009D0612"/>
    <w:rsid w:val="009D13CE"/>
    <w:rsid w:val="009D2A71"/>
    <w:rsid w:val="009D7D66"/>
    <w:rsid w:val="009E0739"/>
    <w:rsid w:val="009F1BCA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5696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0C38"/>
    <w:rsid w:val="00A71F1F"/>
    <w:rsid w:val="00A73388"/>
    <w:rsid w:val="00A737A1"/>
    <w:rsid w:val="00A73D8B"/>
    <w:rsid w:val="00A773C6"/>
    <w:rsid w:val="00A77923"/>
    <w:rsid w:val="00A80C85"/>
    <w:rsid w:val="00A83FE8"/>
    <w:rsid w:val="00A861C9"/>
    <w:rsid w:val="00A8762A"/>
    <w:rsid w:val="00A901A7"/>
    <w:rsid w:val="00A92FCC"/>
    <w:rsid w:val="00A93A57"/>
    <w:rsid w:val="00AA2A8F"/>
    <w:rsid w:val="00AB2F35"/>
    <w:rsid w:val="00AB4949"/>
    <w:rsid w:val="00AB51EE"/>
    <w:rsid w:val="00AC18D0"/>
    <w:rsid w:val="00AC4004"/>
    <w:rsid w:val="00AC7F46"/>
    <w:rsid w:val="00AD2ECC"/>
    <w:rsid w:val="00AD2F10"/>
    <w:rsid w:val="00AD69B1"/>
    <w:rsid w:val="00AE0F3A"/>
    <w:rsid w:val="00AE405B"/>
    <w:rsid w:val="00AE4ED7"/>
    <w:rsid w:val="00AF0252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6A00"/>
    <w:rsid w:val="00B5032F"/>
    <w:rsid w:val="00B546E1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A6F42"/>
    <w:rsid w:val="00BB01CD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0AFA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21C23"/>
    <w:rsid w:val="00D3385C"/>
    <w:rsid w:val="00D34AF1"/>
    <w:rsid w:val="00D35A4E"/>
    <w:rsid w:val="00D37A64"/>
    <w:rsid w:val="00D400FB"/>
    <w:rsid w:val="00D4155C"/>
    <w:rsid w:val="00D42E13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1888"/>
    <w:rsid w:val="00DD59B8"/>
    <w:rsid w:val="00DD62D9"/>
    <w:rsid w:val="00DE3F2E"/>
    <w:rsid w:val="00DE768B"/>
    <w:rsid w:val="00DF0594"/>
    <w:rsid w:val="00E036D2"/>
    <w:rsid w:val="00E03A81"/>
    <w:rsid w:val="00E04E62"/>
    <w:rsid w:val="00E05E43"/>
    <w:rsid w:val="00E06903"/>
    <w:rsid w:val="00E11D40"/>
    <w:rsid w:val="00E12E71"/>
    <w:rsid w:val="00E13230"/>
    <w:rsid w:val="00E13EEB"/>
    <w:rsid w:val="00E165A3"/>
    <w:rsid w:val="00E218AD"/>
    <w:rsid w:val="00E22A98"/>
    <w:rsid w:val="00E234A7"/>
    <w:rsid w:val="00E33C75"/>
    <w:rsid w:val="00E42159"/>
    <w:rsid w:val="00E43DC6"/>
    <w:rsid w:val="00E44EB4"/>
    <w:rsid w:val="00E4746F"/>
    <w:rsid w:val="00E502D9"/>
    <w:rsid w:val="00E50A42"/>
    <w:rsid w:val="00E54BD9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413"/>
    <w:rsid w:val="00EA2797"/>
    <w:rsid w:val="00EA797E"/>
    <w:rsid w:val="00EA7C45"/>
    <w:rsid w:val="00EB3101"/>
    <w:rsid w:val="00EB3175"/>
    <w:rsid w:val="00EB3D5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353E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253AB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1D96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  <w:style w:type="paragraph" w:styleId="Header">
    <w:name w:val="header"/>
    <w:basedOn w:val="Normal"/>
    <w:link w:val="Head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7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5D2507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D2507"/>
  </w:style>
  <w:style w:type="character" w:customStyle="1" w:styleId="eop">
    <w:name w:val="eop"/>
    <w:basedOn w:val="DefaultParagraphFont"/>
    <w:rsid w:val="005D2507"/>
  </w:style>
  <w:style w:type="paragraph" w:styleId="NormalWeb">
    <w:name w:val="Normal (Web)"/>
    <w:basedOn w:val="Normal"/>
    <w:uiPriority w:val="99"/>
    <w:semiHidden/>
    <w:unhideWhenUsed/>
    <w:rsid w:val="005D25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5mKJSECncn7OPeZLzRftka_anvYK3k7DNPvdR5zOz0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ccd.zoom.us/j/89201611666?pwd=ZU4zRDNHMEhISWt4OXdGanUzZnZsUT09" TargetMode="External"/><Relationship Id="rId12" Type="http://schemas.openxmlformats.org/officeDocument/2006/relationships/hyperlink" Target="https://smccd.zoom.us/j/89201611666?pwd=ZU4zRDNHMEhISWt4OXdGanUzZnZs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rc.org/red-cards-tarjetas-roja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mccd.edu/undoc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2</cp:revision>
  <cp:lastPrinted>2024-11-01T15:47:00Z</cp:lastPrinted>
  <dcterms:created xsi:type="dcterms:W3CDTF">2025-04-08T21:06:00Z</dcterms:created>
  <dcterms:modified xsi:type="dcterms:W3CDTF">2025-04-08T21:06:00Z</dcterms:modified>
</cp:coreProperties>
</file>