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490DFEC7" w:rsidR="00BB3913" w:rsidRPr="003D06C0" w:rsidRDefault="003F3541">
      <w:pPr>
        <w:pStyle w:val="BodyText"/>
        <w:ind w:left="4210"/>
        <w:rPr>
          <w:rFonts w:ascii="Times New Roman"/>
          <w:b w:val="0"/>
          <w:sz w:val="19"/>
          <w:szCs w:val="19"/>
        </w:rPr>
      </w:pPr>
      <w:r w:rsidRPr="003D06C0">
        <w:rPr>
          <w:rFonts w:ascii="Times New Roman"/>
          <w:b w:val="0"/>
          <w:noProof/>
          <w:sz w:val="19"/>
          <w:szCs w:val="19"/>
          <w:lang w:bidi="ar-SA"/>
        </w:rPr>
        <w:drawing>
          <wp:inline distT="0" distB="0" distL="0" distR="0" wp14:anchorId="7D9FD00A" wp14:editId="5643EA49">
            <wp:extent cx="1492885" cy="670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74" cy="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63261AEE" w:rsidR="00BB3913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Educational Master Plan Task</w:t>
      </w:r>
      <w:r w:rsidR="004352FE">
        <w:rPr>
          <w:sz w:val="28"/>
          <w:szCs w:val="23"/>
        </w:rPr>
        <w:t xml:space="preserve"> F</w:t>
      </w:r>
      <w:r w:rsidR="00456699" w:rsidRPr="00525518">
        <w:rPr>
          <w:sz w:val="28"/>
          <w:szCs w:val="23"/>
        </w:rPr>
        <w:t>orce</w:t>
      </w:r>
      <w:r>
        <w:rPr>
          <w:sz w:val="28"/>
          <w:szCs w:val="23"/>
        </w:rPr>
        <w:t xml:space="preserve"> </w:t>
      </w:r>
    </w:p>
    <w:p w14:paraId="60890D10" w14:textId="24F188A5" w:rsidR="00525518" w:rsidRPr="00525518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Meeting AGENDA</w:t>
      </w:r>
    </w:p>
    <w:p w14:paraId="65205AE8" w14:textId="79EE7FDD" w:rsidR="00987332" w:rsidRDefault="004031B6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  <w:r w:rsidRPr="003D06C0">
        <w:rPr>
          <w:sz w:val="23"/>
          <w:szCs w:val="23"/>
        </w:rPr>
        <w:t xml:space="preserve">Wednesday, </w:t>
      </w:r>
      <w:r w:rsidR="004352FE">
        <w:rPr>
          <w:sz w:val="23"/>
          <w:szCs w:val="23"/>
        </w:rPr>
        <w:t>September 1</w:t>
      </w:r>
      <w:r w:rsidR="00706748">
        <w:rPr>
          <w:sz w:val="23"/>
          <w:szCs w:val="23"/>
        </w:rPr>
        <w:t>, 2021</w:t>
      </w:r>
    </w:p>
    <w:p w14:paraId="1CA87A14" w14:textId="77777777" w:rsidR="00D47B3D" w:rsidRPr="003D06C0" w:rsidRDefault="00D47B3D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</w:p>
    <w:p w14:paraId="26BF4C1E" w14:textId="373BFD8A" w:rsidR="008C55E8" w:rsidRDefault="004535D3" w:rsidP="004352FE">
      <w:pPr>
        <w:jc w:val="center"/>
        <w:rPr>
          <w:sz w:val="23"/>
          <w:szCs w:val="23"/>
        </w:rPr>
      </w:pPr>
      <w:r w:rsidRPr="008C55E8">
        <w:rPr>
          <w:sz w:val="23"/>
          <w:szCs w:val="23"/>
        </w:rPr>
        <w:t>ZOOM Meeting</w:t>
      </w:r>
      <w:r w:rsidR="004948EE" w:rsidRPr="008C55E8">
        <w:rPr>
          <w:sz w:val="23"/>
          <w:szCs w:val="23"/>
        </w:rPr>
        <w:t>:</w:t>
      </w:r>
      <w:r w:rsidR="004352FE" w:rsidRPr="004352FE">
        <w:t xml:space="preserve"> </w:t>
      </w:r>
      <w:hyperlink r:id="rId11" w:history="1">
        <w:r w:rsidR="004352FE" w:rsidRPr="00584DE1">
          <w:rPr>
            <w:rStyle w:val="Hyperlink"/>
            <w:sz w:val="23"/>
            <w:szCs w:val="23"/>
          </w:rPr>
          <w:t>https://smccd.zoom.us/j/85817995602</w:t>
        </w:r>
      </w:hyperlink>
    </w:p>
    <w:p w14:paraId="38374B88" w14:textId="77777777" w:rsidR="004352FE" w:rsidRDefault="004352FE" w:rsidP="004352FE">
      <w:pPr>
        <w:jc w:val="center"/>
        <w:rPr>
          <w:rFonts w:ascii="Calibri" w:eastAsiaTheme="minorHAnsi" w:hAnsi="Calibri" w:cs="Calibri"/>
          <w:lang w:bidi="ar-SA"/>
        </w:rPr>
      </w:pPr>
    </w:p>
    <w:p w14:paraId="22034949" w14:textId="23687AFF" w:rsidR="0025665A" w:rsidRPr="008C55E8" w:rsidRDefault="00C6370A" w:rsidP="0020017B">
      <w:pPr>
        <w:jc w:val="center"/>
        <w:rPr>
          <w:b/>
          <w:sz w:val="23"/>
          <w:szCs w:val="23"/>
        </w:rPr>
      </w:pPr>
      <w:r w:rsidRPr="008C55E8">
        <w:rPr>
          <w:b/>
          <w:sz w:val="23"/>
          <w:szCs w:val="23"/>
        </w:rPr>
        <w:t>MEETING TIME</w:t>
      </w:r>
      <w:r w:rsidR="00987332" w:rsidRPr="008C55E8">
        <w:rPr>
          <w:b/>
          <w:sz w:val="23"/>
          <w:szCs w:val="23"/>
        </w:rPr>
        <w:t xml:space="preserve">: </w:t>
      </w:r>
      <w:r w:rsidR="00456699">
        <w:rPr>
          <w:b/>
          <w:sz w:val="23"/>
          <w:szCs w:val="23"/>
        </w:rPr>
        <w:t>8</w:t>
      </w:r>
      <w:r w:rsidR="00B74C30">
        <w:rPr>
          <w:b/>
          <w:sz w:val="23"/>
          <w:szCs w:val="23"/>
        </w:rPr>
        <w:t>:30</w:t>
      </w:r>
      <w:r w:rsidR="00955E9D" w:rsidRPr="008C55E8">
        <w:rPr>
          <w:b/>
          <w:sz w:val="23"/>
          <w:szCs w:val="23"/>
        </w:rPr>
        <w:t xml:space="preserve"> – </w:t>
      </w:r>
      <w:r w:rsidR="00D27DC1">
        <w:rPr>
          <w:b/>
          <w:sz w:val="23"/>
          <w:szCs w:val="23"/>
        </w:rPr>
        <w:t>9:30</w:t>
      </w:r>
      <w:r w:rsidR="00456699">
        <w:rPr>
          <w:b/>
          <w:sz w:val="23"/>
          <w:szCs w:val="23"/>
        </w:rPr>
        <w:t xml:space="preserve"> a</w:t>
      </w:r>
      <w:r w:rsidR="006125E5" w:rsidRPr="008C55E8">
        <w:rPr>
          <w:b/>
          <w:sz w:val="23"/>
          <w:szCs w:val="23"/>
        </w:rPr>
        <w:t>.m.</w:t>
      </w:r>
      <w:r w:rsidR="00E60FF2" w:rsidRPr="008C55E8">
        <w:rPr>
          <w:b/>
          <w:sz w:val="23"/>
          <w:szCs w:val="23"/>
        </w:rPr>
        <w:t xml:space="preserve"> </w:t>
      </w:r>
    </w:p>
    <w:p w14:paraId="5034E75D" w14:textId="68BB65E1" w:rsidR="00317F78" w:rsidRPr="003D06C0" w:rsidRDefault="00317F78" w:rsidP="00317F78">
      <w:pPr>
        <w:pStyle w:val="BodyText"/>
        <w:spacing w:line="269" w:lineRule="exact"/>
        <w:ind w:right="3430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5"/>
        <w:gridCol w:w="2700"/>
        <w:gridCol w:w="3240"/>
        <w:gridCol w:w="1795"/>
      </w:tblGrid>
      <w:tr w:rsidR="006D7663" w:rsidRPr="003D06C0" w14:paraId="4C5FA3E1" w14:textId="77777777" w:rsidTr="00FF534F">
        <w:trPr>
          <w:trHeight w:val="620"/>
          <w:tblHeader/>
        </w:trPr>
        <w:tc>
          <w:tcPr>
            <w:tcW w:w="3055" w:type="dxa"/>
            <w:shd w:val="clear" w:color="auto" w:fill="006342"/>
            <w:vAlign w:val="center"/>
          </w:tcPr>
          <w:p w14:paraId="715C5553" w14:textId="77777777" w:rsidR="006D7663" w:rsidRPr="00525518" w:rsidRDefault="006D7663" w:rsidP="00525518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AGENDA ITEM</w:t>
            </w:r>
          </w:p>
        </w:tc>
        <w:tc>
          <w:tcPr>
            <w:tcW w:w="2700" w:type="dxa"/>
            <w:shd w:val="clear" w:color="auto" w:fill="006342"/>
            <w:vAlign w:val="center"/>
          </w:tcPr>
          <w:p w14:paraId="7E423F85" w14:textId="440F97FB" w:rsidR="006D7663" w:rsidRPr="00525518" w:rsidRDefault="006D7663" w:rsidP="00525518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DISCUSSION LEADER</w:t>
            </w:r>
          </w:p>
        </w:tc>
        <w:tc>
          <w:tcPr>
            <w:tcW w:w="3240" w:type="dxa"/>
            <w:shd w:val="clear" w:color="auto" w:fill="006342"/>
            <w:vAlign w:val="center"/>
          </w:tcPr>
          <w:p w14:paraId="03BC5A5C" w14:textId="11CBB804" w:rsidR="006D7663" w:rsidRPr="00525518" w:rsidRDefault="006D7663" w:rsidP="006D7663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TYPE OF ITEM</w:t>
            </w:r>
          </w:p>
        </w:tc>
        <w:tc>
          <w:tcPr>
            <w:tcW w:w="1795" w:type="dxa"/>
            <w:shd w:val="clear" w:color="auto" w:fill="006342"/>
            <w:vAlign w:val="center"/>
          </w:tcPr>
          <w:p w14:paraId="62680A4A" w14:textId="625F7946" w:rsidR="006D7663" w:rsidRPr="00525518" w:rsidRDefault="006D7663" w:rsidP="00525518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TIME</w:t>
            </w:r>
          </w:p>
        </w:tc>
      </w:tr>
      <w:tr w:rsidR="006D7663" w:rsidRPr="003C0C38" w14:paraId="3E93FCF9" w14:textId="77777777" w:rsidTr="00FF534F">
        <w:tc>
          <w:tcPr>
            <w:tcW w:w="3055" w:type="dxa"/>
          </w:tcPr>
          <w:p w14:paraId="2F1BC0A9" w14:textId="120F0804" w:rsidR="006D7663" w:rsidRDefault="006D7663" w:rsidP="00456699">
            <w:pPr>
              <w:pStyle w:val="ListParagraph"/>
              <w:ind w:hanging="20"/>
              <w:rPr>
                <w:b/>
                <w:szCs w:val="20"/>
              </w:rPr>
            </w:pPr>
            <w:r w:rsidRPr="00525518">
              <w:rPr>
                <w:b/>
                <w:szCs w:val="20"/>
              </w:rPr>
              <w:t>Welcome &amp; Introductions</w:t>
            </w:r>
          </w:p>
          <w:p w14:paraId="58FB8D32" w14:textId="7E577C17" w:rsidR="006D7663" w:rsidRPr="006D7663" w:rsidRDefault="006D7663" w:rsidP="00694758">
            <w:pPr>
              <w:pStyle w:val="ListParagraph"/>
              <w:numPr>
                <w:ilvl w:val="0"/>
                <w:numId w:val="20"/>
              </w:numPr>
              <w:ind w:left="339"/>
              <w:rPr>
                <w:szCs w:val="20"/>
              </w:rPr>
            </w:pPr>
            <w:r w:rsidRPr="006D7663">
              <w:rPr>
                <w:szCs w:val="20"/>
              </w:rPr>
              <w:t xml:space="preserve">Verify </w:t>
            </w:r>
            <w:hyperlink r:id="rId12" w:history="1">
              <w:r w:rsidRPr="006D7663">
                <w:rPr>
                  <w:rStyle w:val="Hyperlink"/>
                  <w:szCs w:val="20"/>
                </w:rPr>
                <w:t>meeting notes</w:t>
              </w:r>
            </w:hyperlink>
            <w:r w:rsidRPr="006D7663">
              <w:rPr>
                <w:szCs w:val="20"/>
              </w:rPr>
              <w:t xml:space="preserve"> from previous meeting</w:t>
            </w:r>
          </w:p>
          <w:p w14:paraId="0C1ED744" w14:textId="7A6C7D9C" w:rsidR="006D7663" w:rsidRPr="00525518" w:rsidRDefault="006D7663" w:rsidP="005F3C2C">
            <w:pPr>
              <w:pStyle w:val="ListParagraph"/>
              <w:ind w:left="339"/>
              <w:rPr>
                <w:b/>
                <w:szCs w:val="20"/>
              </w:rPr>
            </w:pPr>
          </w:p>
        </w:tc>
        <w:tc>
          <w:tcPr>
            <w:tcW w:w="2700" w:type="dxa"/>
          </w:tcPr>
          <w:p w14:paraId="711AA16D" w14:textId="77777777" w:rsidR="004352FE" w:rsidRDefault="004352FE" w:rsidP="004352FE">
            <w:pPr>
              <w:rPr>
                <w:szCs w:val="20"/>
              </w:rPr>
            </w:pPr>
            <w:r>
              <w:rPr>
                <w:szCs w:val="20"/>
              </w:rPr>
              <w:t>David Eck</w:t>
            </w:r>
          </w:p>
          <w:p w14:paraId="16350E18" w14:textId="25AFD6EC" w:rsidR="004352FE" w:rsidRPr="00525518" w:rsidRDefault="004352FE" w:rsidP="004352FE">
            <w:pPr>
              <w:rPr>
                <w:szCs w:val="20"/>
              </w:rPr>
            </w:pPr>
            <w:r>
              <w:rPr>
                <w:szCs w:val="20"/>
              </w:rPr>
              <w:t>Roslind Young</w:t>
            </w:r>
          </w:p>
        </w:tc>
        <w:tc>
          <w:tcPr>
            <w:tcW w:w="3240" w:type="dxa"/>
          </w:tcPr>
          <w:p w14:paraId="70FF5F45" w14:textId="312BD318" w:rsidR="006D7663" w:rsidRDefault="00D27DC1" w:rsidP="00D27DC1">
            <w:pPr>
              <w:rPr>
                <w:szCs w:val="20"/>
              </w:rPr>
            </w:pPr>
            <w:r>
              <w:rPr>
                <w:szCs w:val="20"/>
              </w:rPr>
              <w:t>Welcome</w:t>
            </w:r>
          </w:p>
        </w:tc>
        <w:tc>
          <w:tcPr>
            <w:tcW w:w="1795" w:type="dxa"/>
          </w:tcPr>
          <w:p w14:paraId="080B8FB0" w14:textId="3DCBE1F8" w:rsidR="006D7663" w:rsidRPr="00525518" w:rsidRDefault="00D27DC1" w:rsidP="00EA15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D7663" w:rsidRPr="00525518">
              <w:rPr>
                <w:szCs w:val="20"/>
              </w:rPr>
              <w:t xml:space="preserve"> minutes</w:t>
            </w:r>
          </w:p>
        </w:tc>
      </w:tr>
      <w:tr w:rsidR="007A6F39" w:rsidRPr="003C0C38" w14:paraId="44113FBA" w14:textId="77777777" w:rsidTr="00FF534F">
        <w:trPr>
          <w:trHeight w:val="689"/>
        </w:trPr>
        <w:tc>
          <w:tcPr>
            <w:tcW w:w="3055" w:type="dxa"/>
          </w:tcPr>
          <w:p w14:paraId="462FDAB4" w14:textId="452A4071" w:rsidR="007A6F39" w:rsidRDefault="007A6F39" w:rsidP="006D76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Introduction </w:t>
            </w:r>
          </w:p>
        </w:tc>
        <w:tc>
          <w:tcPr>
            <w:tcW w:w="2700" w:type="dxa"/>
          </w:tcPr>
          <w:p w14:paraId="34E605E8" w14:textId="05541844" w:rsidR="007A6F39" w:rsidRDefault="007A6F39" w:rsidP="004352FE">
            <w:pPr>
              <w:rPr>
                <w:szCs w:val="20"/>
              </w:rPr>
            </w:pPr>
            <w:r>
              <w:rPr>
                <w:szCs w:val="20"/>
              </w:rPr>
              <w:t>Interim President Lopez</w:t>
            </w:r>
          </w:p>
        </w:tc>
        <w:tc>
          <w:tcPr>
            <w:tcW w:w="3240" w:type="dxa"/>
          </w:tcPr>
          <w:p w14:paraId="777D58F0" w14:textId="652BD2E6" w:rsidR="007A6F39" w:rsidRDefault="00D27DC1" w:rsidP="004352FE">
            <w:pPr>
              <w:rPr>
                <w:szCs w:val="20"/>
              </w:rPr>
            </w:pPr>
            <w:r>
              <w:rPr>
                <w:szCs w:val="20"/>
              </w:rPr>
              <w:t>Introduction and Context - setting</w:t>
            </w:r>
          </w:p>
        </w:tc>
        <w:tc>
          <w:tcPr>
            <w:tcW w:w="1795" w:type="dxa"/>
          </w:tcPr>
          <w:p w14:paraId="1EC9F037" w14:textId="61C8DD2A" w:rsidR="007A6F39" w:rsidRDefault="00D27DC1" w:rsidP="006D76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minutes</w:t>
            </w:r>
          </w:p>
        </w:tc>
      </w:tr>
      <w:tr w:rsidR="004352FE" w:rsidRPr="003C0C38" w14:paraId="4A7CA09E" w14:textId="77777777" w:rsidTr="00FF534F">
        <w:trPr>
          <w:trHeight w:val="689"/>
        </w:trPr>
        <w:tc>
          <w:tcPr>
            <w:tcW w:w="3055" w:type="dxa"/>
          </w:tcPr>
          <w:p w14:paraId="5CCD61F6" w14:textId="1851367A" w:rsidR="004352FE" w:rsidRDefault="004352FE" w:rsidP="006D76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Review of updated meeting schedule for 2021-22</w:t>
            </w:r>
          </w:p>
        </w:tc>
        <w:tc>
          <w:tcPr>
            <w:tcW w:w="2700" w:type="dxa"/>
          </w:tcPr>
          <w:p w14:paraId="65D4ED2E" w14:textId="77777777" w:rsidR="004352FE" w:rsidRDefault="004352FE" w:rsidP="004352FE">
            <w:pPr>
              <w:rPr>
                <w:szCs w:val="20"/>
              </w:rPr>
            </w:pPr>
            <w:r>
              <w:rPr>
                <w:szCs w:val="20"/>
              </w:rPr>
              <w:t>David Eck</w:t>
            </w:r>
          </w:p>
          <w:p w14:paraId="4E340ECE" w14:textId="349BE88F" w:rsidR="004352FE" w:rsidRPr="00525518" w:rsidRDefault="004352FE" w:rsidP="004352FE">
            <w:pPr>
              <w:rPr>
                <w:szCs w:val="20"/>
              </w:rPr>
            </w:pPr>
            <w:r>
              <w:rPr>
                <w:szCs w:val="20"/>
              </w:rPr>
              <w:t>Roslind Young</w:t>
            </w:r>
          </w:p>
        </w:tc>
        <w:tc>
          <w:tcPr>
            <w:tcW w:w="3240" w:type="dxa"/>
          </w:tcPr>
          <w:p w14:paraId="3E28D904" w14:textId="1662305F" w:rsidR="004352FE" w:rsidRDefault="004352FE" w:rsidP="004352FE">
            <w:pPr>
              <w:rPr>
                <w:szCs w:val="20"/>
              </w:rPr>
            </w:pPr>
            <w:r>
              <w:rPr>
                <w:szCs w:val="20"/>
              </w:rPr>
              <w:t>Calendar Review</w:t>
            </w:r>
          </w:p>
        </w:tc>
        <w:tc>
          <w:tcPr>
            <w:tcW w:w="1795" w:type="dxa"/>
          </w:tcPr>
          <w:p w14:paraId="401A42AC" w14:textId="189339E5" w:rsidR="004352FE" w:rsidRPr="00525518" w:rsidRDefault="00D27DC1" w:rsidP="006D76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4352FE">
              <w:rPr>
                <w:szCs w:val="20"/>
              </w:rPr>
              <w:t xml:space="preserve"> minutes</w:t>
            </w:r>
          </w:p>
        </w:tc>
      </w:tr>
      <w:tr w:rsidR="006D7663" w:rsidRPr="003C0C38" w14:paraId="528FEAF5" w14:textId="77777777" w:rsidTr="00FF534F">
        <w:trPr>
          <w:trHeight w:val="689"/>
        </w:trPr>
        <w:tc>
          <w:tcPr>
            <w:tcW w:w="3055" w:type="dxa"/>
          </w:tcPr>
          <w:p w14:paraId="67AB36B5" w14:textId="16584C3F" w:rsidR="006D7663" w:rsidRDefault="004352FE" w:rsidP="006D76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Preparing for SCUP Training Sessions in September</w:t>
            </w:r>
          </w:p>
          <w:p w14:paraId="7BB4A75C" w14:textId="4A846346" w:rsidR="004352FE" w:rsidRPr="004352FE" w:rsidRDefault="004352FE" w:rsidP="004352FE">
            <w:pPr>
              <w:pStyle w:val="ListParagraph"/>
              <w:ind w:left="700"/>
              <w:rPr>
                <w:b/>
                <w:szCs w:val="20"/>
              </w:rPr>
            </w:pPr>
          </w:p>
        </w:tc>
        <w:tc>
          <w:tcPr>
            <w:tcW w:w="2700" w:type="dxa"/>
          </w:tcPr>
          <w:p w14:paraId="5C85682F" w14:textId="265CA5A5" w:rsidR="006D7663" w:rsidRPr="00525518" w:rsidRDefault="00D27DC1" w:rsidP="006D7663">
            <w:pPr>
              <w:rPr>
                <w:szCs w:val="20"/>
              </w:rPr>
            </w:pPr>
            <w:r>
              <w:rPr>
                <w:szCs w:val="20"/>
              </w:rPr>
              <w:t>Karen Engel, PRIE</w:t>
            </w:r>
          </w:p>
        </w:tc>
        <w:tc>
          <w:tcPr>
            <w:tcW w:w="3240" w:type="dxa"/>
          </w:tcPr>
          <w:p w14:paraId="214E17DC" w14:textId="77777777" w:rsidR="006D7663" w:rsidRDefault="004352FE" w:rsidP="004352FE">
            <w:pPr>
              <w:rPr>
                <w:szCs w:val="20"/>
              </w:rPr>
            </w:pPr>
            <w:r>
              <w:rPr>
                <w:szCs w:val="20"/>
              </w:rPr>
              <w:t>Access to the Learning Management System</w:t>
            </w:r>
          </w:p>
          <w:p w14:paraId="3CE9947B" w14:textId="77777777" w:rsidR="004352FE" w:rsidRDefault="004352FE" w:rsidP="004352FE">
            <w:pPr>
              <w:rPr>
                <w:szCs w:val="20"/>
              </w:rPr>
            </w:pPr>
          </w:p>
          <w:p w14:paraId="65E22592" w14:textId="77777777" w:rsidR="004352FE" w:rsidRDefault="004352FE" w:rsidP="004352FE">
            <w:pPr>
              <w:rPr>
                <w:szCs w:val="20"/>
              </w:rPr>
            </w:pPr>
            <w:r>
              <w:rPr>
                <w:szCs w:val="20"/>
              </w:rPr>
              <w:t>Training components and preparation required</w:t>
            </w:r>
          </w:p>
          <w:p w14:paraId="21B3629C" w14:textId="2A524871" w:rsidR="004352FE" w:rsidRDefault="004352FE" w:rsidP="004352FE">
            <w:pPr>
              <w:rPr>
                <w:szCs w:val="20"/>
              </w:rPr>
            </w:pPr>
          </w:p>
        </w:tc>
        <w:tc>
          <w:tcPr>
            <w:tcW w:w="1795" w:type="dxa"/>
          </w:tcPr>
          <w:p w14:paraId="23717486" w14:textId="6BAB8652" w:rsidR="006D7663" w:rsidRPr="00525518" w:rsidRDefault="00FC26AC" w:rsidP="006D76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 minutes</w:t>
            </w:r>
          </w:p>
        </w:tc>
      </w:tr>
      <w:tr w:rsidR="006D7663" w:rsidRPr="003C0C38" w14:paraId="4461E596" w14:textId="77777777" w:rsidTr="00FF534F">
        <w:trPr>
          <w:trHeight w:val="689"/>
        </w:trPr>
        <w:tc>
          <w:tcPr>
            <w:tcW w:w="3055" w:type="dxa"/>
          </w:tcPr>
          <w:p w14:paraId="243FA5BC" w14:textId="56ACCC1D" w:rsidR="006D7663" w:rsidRPr="004352FE" w:rsidRDefault="004352FE" w:rsidP="006D76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Materials to Review prior to September 8, 2021</w:t>
            </w:r>
          </w:p>
        </w:tc>
        <w:tc>
          <w:tcPr>
            <w:tcW w:w="2700" w:type="dxa"/>
          </w:tcPr>
          <w:p w14:paraId="38C5DEDC" w14:textId="23CD6733" w:rsidR="006D7663" w:rsidRPr="00525518" w:rsidRDefault="004352FE" w:rsidP="00B54708">
            <w:pPr>
              <w:rPr>
                <w:szCs w:val="20"/>
              </w:rPr>
            </w:pPr>
            <w:r>
              <w:rPr>
                <w:szCs w:val="20"/>
              </w:rPr>
              <w:t>Karen Engel, PRIE</w:t>
            </w:r>
          </w:p>
        </w:tc>
        <w:tc>
          <w:tcPr>
            <w:tcW w:w="3240" w:type="dxa"/>
          </w:tcPr>
          <w:p w14:paraId="4A00E6A4" w14:textId="77777777" w:rsidR="004352FE" w:rsidRDefault="004352FE" w:rsidP="004352FE">
            <w:pPr>
              <w:rPr>
                <w:szCs w:val="20"/>
              </w:rPr>
            </w:pPr>
            <w:r>
              <w:rPr>
                <w:szCs w:val="20"/>
              </w:rPr>
              <w:t>Cañada Overview</w:t>
            </w:r>
          </w:p>
          <w:p w14:paraId="338154E3" w14:textId="6320B5C5" w:rsidR="006D7663" w:rsidRDefault="004352FE" w:rsidP="004352FE">
            <w:pPr>
              <w:rPr>
                <w:szCs w:val="20"/>
              </w:rPr>
            </w:pPr>
            <w:r>
              <w:rPr>
                <w:szCs w:val="20"/>
              </w:rPr>
              <w:t>Community College Case Study</w:t>
            </w:r>
          </w:p>
          <w:p w14:paraId="78EA2D84" w14:textId="4AE110D2" w:rsidR="00D27DC1" w:rsidRDefault="00D27DC1" w:rsidP="004352FE">
            <w:pPr>
              <w:rPr>
                <w:szCs w:val="20"/>
              </w:rPr>
            </w:pPr>
          </w:p>
          <w:p w14:paraId="374F2979" w14:textId="47AA3B34" w:rsidR="00D27DC1" w:rsidRDefault="00D27DC1" w:rsidP="004352FE">
            <w:pPr>
              <w:rPr>
                <w:szCs w:val="20"/>
              </w:rPr>
            </w:pPr>
            <w:r>
              <w:rPr>
                <w:szCs w:val="20"/>
              </w:rPr>
              <w:t>Role of Áse Power Consult and listening sessions</w:t>
            </w:r>
          </w:p>
          <w:p w14:paraId="07DB996D" w14:textId="77777777" w:rsidR="004352FE" w:rsidRDefault="004352FE" w:rsidP="004352FE">
            <w:pPr>
              <w:rPr>
                <w:szCs w:val="20"/>
              </w:rPr>
            </w:pPr>
          </w:p>
          <w:p w14:paraId="272CFDA0" w14:textId="03A263CE" w:rsidR="004352FE" w:rsidRPr="00525518" w:rsidRDefault="004352FE" w:rsidP="004352FE">
            <w:pPr>
              <w:rPr>
                <w:szCs w:val="20"/>
              </w:rPr>
            </w:pPr>
          </w:p>
        </w:tc>
        <w:tc>
          <w:tcPr>
            <w:tcW w:w="1795" w:type="dxa"/>
          </w:tcPr>
          <w:p w14:paraId="11B769C8" w14:textId="3BC74B42" w:rsidR="006D7663" w:rsidRPr="00525518" w:rsidRDefault="00FC26AC" w:rsidP="00B547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 minutes</w:t>
            </w:r>
          </w:p>
        </w:tc>
      </w:tr>
      <w:tr w:rsidR="00FF534F" w:rsidRPr="003C0C38" w14:paraId="15C284A5" w14:textId="77777777" w:rsidTr="00D84B00">
        <w:trPr>
          <w:trHeight w:val="689"/>
        </w:trPr>
        <w:tc>
          <w:tcPr>
            <w:tcW w:w="10790" w:type="dxa"/>
            <w:gridSpan w:val="4"/>
            <w:vAlign w:val="center"/>
          </w:tcPr>
          <w:p w14:paraId="036D5E2D" w14:textId="7CE628BB" w:rsidR="00FF534F" w:rsidRPr="00D84B00" w:rsidRDefault="00FF534F" w:rsidP="00D84B0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Meeting Closure</w:t>
            </w:r>
          </w:p>
        </w:tc>
      </w:tr>
    </w:tbl>
    <w:p w14:paraId="047E3650" w14:textId="72685370" w:rsidR="0097184E" w:rsidRDefault="0097184E" w:rsidP="003C0C38">
      <w:pPr>
        <w:pStyle w:val="BodyText"/>
        <w:ind w:left="100"/>
        <w:rPr>
          <w:b w:val="0"/>
          <w:bCs w:val="0"/>
          <w:sz w:val="20"/>
          <w:szCs w:val="20"/>
        </w:rPr>
      </w:pPr>
    </w:p>
    <w:p w14:paraId="22221895" w14:textId="3CBE9656" w:rsidR="00BA7B71" w:rsidRDefault="00BA7B71">
      <w:pPr>
        <w:rPr>
          <w:sz w:val="20"/>
          <w:szCs w:val="20"/>
        </w:rPr>
      </w:pPr>
    </w:p>
    <w:p w14:paraId="3C0C39D0" w14:textId="3C12B472" w:rsidR="00223615" w:rsidRPr="00223615" w:rsidRDefault="00223615">
      <w:pPr>
        <w:rPr>
          <w:sz w:val="24"/>
          <w:szCs w:val="20"/>
        </w:rPr>
      </w:pPr>
    </w:p>
    <w:p w14:paraId="253239E2" w14:textId="12E362D4" w:rsidR="004366BE" w:rsidRDefault="004366BE">
      <w:pPr>
        <w:rPr>
          <w:sz w:val="24"/>
          <w:szCs w:val="20"/>
        </w:rPr>
      </w:pPr>
    </w:p>
    <w:p w14:paraId="38531CAF" w14:textId="67802BDB" w:rsidR="004366BE" w:rsidRDefault="004366BE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14:paraId="6A5B5847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25383053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00617C91" w14:textId="135B00BE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EMP Task Force members</w:t>
      </w:r>
    </w:p>
    <w:p w14:paraId="36F4689F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before="150" w:after="150"/>
        <w:outlineLvl w:val="4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Task Force Tri-Chairs:</w:t>
      </w:r>
    </w:p>
    <w:p w14:paraId="595E5A1A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David Eck, Academic Senate President</w:t>
      </w:r>
    </w:p>
    <w:p w14:paraId="13B38478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Roslind Young, Classified Senate President</w:t>
      </w:r>
    </w:p>
    <w:p w14:paraId="68EDAE15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Karen Engel, Dean of Planning, Research, Innovation &amp; Effectiveness and Accreditation Liaison Officer</w:t>
      </w:r>
    </w:p>
    <w:p w14:paraId="013C4834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before="150" w:after="150"/>
        <w:outlineLvl w:val="4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Faculty Members:</w:t>
      </w:r>
    </w:p>
    <w:p w14:paraId="00AAADF0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Humanities and Social Sciences Division Rep:  Alicia Aguirre</w:t>
      </w:r>
    </w:p>
    <w:p w14:paraId="2EDF88C3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Business, Design and Workforce Division Rep:  TBD</w:t>
      </w:r>
    </w:p>
    <w:p w14:paraId="508E6522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Science and Technology Division Rep:  TBD</w:t>
      </w:r>
    </w:p>
    <w:p w14:paraId="01CAB511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Kinesiology, Athletics and Dance Division Rep:  Vera Quijano</w:t>
      </w:r>
    </w:p>
    <w:p w14:paraId="5890F197" w14:textId="649E08FC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Counseling Division Rep:  </w:t>
      </w:r>
      <w:r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TBD</w:t>
      </w:r>
    </w:p>
    <w:p w14:paraId="4B911256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Learning Assessment Coordinator:  Jessica Kaven</w:t>
      </w:r>
    </w:p>
    <w:p w14:paraId="17794DFA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inherit" w:eastAsia="Times New Roman" w:hAnsi="inherit" w:cs="Helvetica"/>
          <w:color w:val="008000"/>
          <w:sz w:val="21"/>
          <w:szCs w:val="21"/>
          <w:lang w:bidi="ar-SA"/>
        </w:rPr>
        <w:t>Classified Staff Representatives:</w:t>
      </w:r>
    </w:p>
    <w:p w14:paraId="23B13668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Outreach &amp; Welcome Center Rep:  Jeanne Stalker</w:t>
      </w:r>
    </w:p>
    <w:p w14:paraId="6080EB4D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Student Success Team Retention Specialist Rep:  Nimsi Garcia</w:t>
      </w:r>
    </w:p>
    <w:p w14:paraId="4CCFD9AA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Transfer Services Rep:  Mary Ho</w:t>
      </w:r>
    </w:p>
    <w:p w14:paraId="5CDE2FCA" w14:textId="7EA0FF89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Instructional Division Rep:  </w:t>
      </w:r>
      <w:r w:rsidR="007853E4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Krystal Martinez</w:t>
      </w:r>
    </w:p>
    <w:p w14:paraId="52DC3AD6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Instructional Technologist:  Allison Hughes</w:t>
      </w:r>
    </w:p>
    <w:p w14:paraId="65CA1781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before="150" w:after="150"/>
        <w:outlineLvl w:val="4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Student Representatives:</w:t>
      </w:r>
    </w:p>
    <w:p w14:paraId="14F4A20F" w14:textId="50E85441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 To be appointed by the Associated Students of Cañada College (ASCC) </w:t>
      </w:r>
      <w:bookmarkStart w:id="0" w:name="_GoBack"/>
      <w:bookmarkEnd w:id="0"/>
    </w:p>
    <w:p w14:paraId="07F9C609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before="150" w:after="150"/>
        <w:outlineLvl w:val="4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Administrators:  </w:t>
      </w:r>
    </w:p>
    <w:p w14:paraId="142EFDAC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College Cabinet members invited to participate throughout the process</w:t>
      </w:r>
    </w:p>
    <w:p w14:paraId="69C65E03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Staff Support:  The Office of Planning, Research &amp; Institutional Effectiveness will provide staff support, research, analysis and writing throughout the process </w:t>
      </w:r>
    </w:p>
    <w:p w14:paraId="3B1F58EF" w14:textId="77777777" w:rsidR="004366BE" w:rsidRPr="00223615" w:rsidRDefault="004366BE">
      <w:pPr>
        <w:rPr>
          <w:sz w:val="24"/>
          <w:szCs w:val="20"/>
        </w:rPr>
      </w:pPr>
    </w:p>
    <w:sectPr w:rsidR="004366BE" w:rsidRPr="00223615" w:rsidSect="0097184E">
      <w:footerReference w:type="default" r:id="rId13"/>
      <w:type w:val="continuous"/>
      <w:pgSz w:w="12240" w:h="15840"/>
      <w:pgMar w:top="432" w:right="720" w:bottom="28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BB5B1" w14:textId="77777777" w:rsidR="00BA75E1" w:rsidRDefault="00BA75E1" w:rsidP="0097184E">
      <w:r>
        <w:separator/>
      </w:r>
    </w:p>
  </w:endnote>
  <w:endnote w:type="continuationSeparator" w:id="0">
    <w:p w14:paraId="3758BC7D" w14:textId="77777777" w:rsidR="00BA75E1" w:rsidRDefault="00BA75E1" w:rsidP="009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74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57334" w14:textId="0F4F90A1" w:rsidR="0097184E" w:rsidRDefault="00971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3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46C20" w14:textId="77777777" w:rsidR="0097184E" w:rsidRDefault="0097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F4C11" w14:textId="77777777" w:rsidR="00BA75E1" w:rsidRDefault="00BA75E1" w:rsidP="0097184E">
      <w:r>
        <w:separator/>
      </w:r>
    </w:p>
  </w:footnote>
  <w:footnote w:type="continuationSeparator" w:id="0">
    <w:p w14:paraId="12248CE4" w14:textId="77777777" w:rsidR="00BA75E1" w:rsidRDefault="00BA75E1" w:rsidP="0097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08"/>
    <w:multiLevelType w:val="hybridMultilevel"/>
    <w:tmpl w:val="D776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1137"/>
    <w:multiLevelType w:val="hybridMultilevel"/>
    <w:tmpl w:val="3A7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42C"/>
    <w:multiLevelType w:val="hybridMultilevel"/>
    <w:tmpl w:val="FF9463E4"/>
    <w:lvl w:ilvl="0" w:tplc="924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B4717"/>
    <w:multiLevelType w:val="hybridMultilevel"/>
    <w:tmpl w:val="1D08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63864"/>
    <w:multiLevelType w:val="hybridMultilevel"/>
    <w:tmpl w:val="253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D5C78"/>
    <w:multiLevelType w:val="hybridMultilevel"/>
    <w:tmpl w:val="14F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3BF90C1F"/>
    <w:multiLevelType w:val="hybridMultilevel"/>
    <w:tmpl w:val="88C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26C36"/>
    <w:multiLevelType w:val="multilevel"/>
    <w:tmpl w:val="509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C358A6"/>
    <w:multiLevelType w:val="hybridMultilevel"/>
    <w:tmpl w:val="603E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60A3E"/>
    <w:multiLevelType w:val="hybridMultilevel"/>
    <w:tmpl w:val="5CBCFD9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4CEF3E9B"/>
    <w:multiLevelType w:val="multilevel"/>
    <w:tmpl w:val="25A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5C35E9"/>
    <w:multiLevelType w:val="multilevel"/>
    <w:tmpl w:val="EFB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735366"/>
    <w:multiLevelType w:val="hybridMultilevel"/>
    <w:tmpl w:val="57AA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2B5A8A"/>
    <w:multiLevelType w:val="hybridMultilevel"/>
    <w:tmpl w:val="488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1454B"/>
    <w:multiLevelType w:val="hybridMultilevel"/>
    <w:tmpl w:val="2DA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B56C2"/>
    <w:multiLevelType w:val="hybridMultilevel"/>
    <w:tmpl w:val="307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2"/>
  </w:num>
  <w:num w:numId="5">
    <w:abstractNumId w:val="5"/>
  </w:num>
  <w:num w:numId="6">
    <w:abstractNumId w:val="19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1"/>
  </w:num>
  <w:num w:numId="12">
    <w:abstractNumId w:val="9"/>
  </w:num>
  <w:num w:numId="13">
    <w:abstractNumId w:val="11"/>
  </w:num>
  <w:num w:numId="14">
    <w:abstractNumId w:val="13"/>
  </w:num>
  <w:num w:numId="15">
    <w:abstractNumId w:val="17"/>
  </w:num>
  <w:num w:numId="16">
    <w:abstractNumId w:val="0"/>
  </w:num>
  <w:num w:numId="17">
    <w:abstractNumId w:val="20"/>
  </w:num>
  <w:num w:numId="18">
    <w:abstractNumId w:val="8"/>
  </w:num>
  <w:num w:numId="19">
    <w:abstractNumId w:val="4"/>
  </w:num>
  <w:num w:numId="20">
    <w:abstractNumId w:val="14"/>
  </w:num>
  <w:num w:numId="21">
    <w:abstractNumId w:val="15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04D5F"/>
    <w:rsid w:val="00010082"/>
    <w:rsid w:val="00016DD8"/>
    <w:rsid w:val="000219FC"/>
    <w:rsid w:val="0002714E"/>
    <w:rsid w:val="00034E04"/>
    <w:rsid w:val="00036FAA"/>
    <w:rsid w:val="00045784"/>
    <w:rsid w:val="00047DCF"/>
    <w:rsid w:val="00090FB4"/>
    <w:rsid w:val="00094F78"/>
    <w:rsid w:val="000A3378"/>
    <w:rsid w:val="000B635A"/>
    <w:rsid w:val="000D0743"/>
    <w:rsid w:val="000E0339"/>
    <w:rsid w:val="000F2833"/>
    <w:rsid w:val="000F3B37"/>
    <w:rsid w:val="00105EA3"/>
    <w:rsid w:val="001212ED"/>
    <w:rsid w:val="0013363C"/>
    <w:rsid w:val="00146E7E"/>
    <w:rsid w:val="00151F6C"/>
    <w:rsid w:val="00160A0C"/>
    <w:rsid w:val="00167CCB"/>
    <w:rsid w:val="00170FFA"/>
    <w:rsid w:val="001737C2"/>
    <w:rsid w:val="00174B21"/>
    <w:rsid w:val="0017694E"/>
    <w:rsid w:val="00184A5C"/>
    <w:rsid w:val="00187F1D"/>
    <w:rsid w:val="00190710"/>
    <w:rsid w:val="001A36C8"/>
    <w:rsid w:val="001A5B0F"/>
    <w:rsid w:val="001C0A65"/>
    <w:rsid w:val="001C5F45"/>
    <w:rsid w:val="001E1481"/>
    <w:rsid w:val="001E1D87"/>
    <w:rsid w:val="001F5BD8"/>
    <w:rsid w:val="0020017B"/>
    <w:rsid w:val="00204036"/>
    <w:rsid w:val="002119A2"/>
    <w:rsid w:val="00214644"/>
    <w:rsid w:val="002177D0"/>
    <w:rsid w:val="0022066B"/>
    <w:rsid w:val="00223615"/>
    <w:rsid w:val="00224914"/>
    <w:rsid w:val="002329BF"/>
    <w:rsid w:val="0025665A"/>
    <w:rsid w:val="002640EA"/>
    <w:rsid w:val="00276433"/>
    <w:rsid w:val="0028675B"/>
    <w:rsid w:val="00287AEE"/>
    <w:rsid w:val="00291A24"/>
    <w:rsid w:val="002B1208"/>
    <w:rsid w:val="002B4BF4"/>
    <w:rsid w:val="002B521C"/>
    <w:rsid w:val="002C6110"/>
    <w:rsid w:val="002E48C8"/>
    <w:rsid w:val="002F3012"/>
    <w:rsid w:val="002F6275"/>
    <w:rsid w:val="0031327C"/>
    <w:rsid w:val="00317F78"/>
    <w:rsid w:val="00331B8E"/>
    <w:rsid w:val="00344859"/>
    <w:rsid w:val="00344D4B"/>
    <w:rsid w:val="003461D2"/>
    <w:rsid w:val="00346DD6"/>
    <w:rsid w:val="00352ED2"/>
    <w:rsid w:val="00364A96"/>
    <w:rsid w:val="003725AC"/>
    <w:rsid w:val="0037511C"/>
    <w:rsid w:val="003915C8"/>
    <w:rsid w:val="00395EE0"/>
    <w:rsid w:val="003B3EE8"/>
    <w:rsid w:val="003C0C38"/>
    <w:rsid w:val="003D06C0"/>
    <w:rsid w:val="003D0ECE"/>
    <w:rsid w:val="003D398A"/>
    <w:rsid w:val="003E5367"/>
    <w:rsid w:val="003E57EC"/>
    <w:rsid w:val="003F3541"/>
    <w:rsid w:val="003F4429"/>
    <w:rsid w:val="0040038A"/>
    <w:rsid w:val="00400791"/>
    <w:rsid w:val="004031B6"/>
    <w:rsid w:val="00411518"/>
    <w:rsid w:val="00425924"/>
    <w:rsid w:val="004352FE"/>
    <w:rsid w:val="004366BE"/>
    <w:rsid w:val="00440BE9"/>
    <w:rsid w:val="004535D3"/>
    <w:rsid w:val="00456699"/>
    <w:rsid w:val="004630A2"/>
    <w:rsid w:val="00464F81"/>
    <w:rsid w:val="00485CA6"/>
    <w:rsid w:val="00491A40"/>
    <w:rsid w:val="00492647"/>
    <w:rsid w:val="004948EE"/>
    <w:rsid w:val="00495093"/>
    <w:rsid w:val="004B4AF6"/>
    <w:rsid w:val="004C2240"/>
    <w:rsid w:val="004C3D84"/>
    <w:rsid w:val="004D0786"/>
    <w:rsid w:val="004E0BA9"/>
    <w:rsid w:val="004E1D86"/>
    <w:rsid w:val="004F3CE5"/>
    <w:rsid w:val="004F40E1"/>
    <w:rsid w:val="005071DD"/>
    <w:rsid w:val="00514C6B"/>
    <w:rsid w:val="00515BD2"/>
    <w:rsid w:val="00525518"/>
    <w:rsid w:val="00537C89"/>
    <w:rsid w:val="005400FB"/>
    <w:rsid w:val="00544AEC"/>
    <w:rsid w:val="005556D0"/>
    <w:rsid w:val="00556A56"/>
    <w:rsid w:val="00571120"/>
    <w:rsid w:val="00571B12"/>
    <w:rsid w:val="0058769F"/>
    <w:rsid w:val="005962DD"/>
    <w:rsid w:val="0059767C"/>
    <w:rsid w:val="005B3820"/>
    <w:rsid w:val="005B4D43"/>
    <w:rsid w:val="005B6DB1"/>
    <w:rsid w:val="005C0447"/>
    <w:rsid w:val="005C2CFC"/>
    <w:rsid w:val="005F3C2C"/>
    <w:rsid w:val="005F74A0"/>
    <w:rsid w:val="00601373"/>
    <w:rsid w:val="006054B3"/>
    <w:rsid w:val="006125E5"/>
    <w:rsid w:val="00632E7F"/>
    <w:rsid w:val="0063533F"/>
    <w:rsid w:val="006428EA"/>
    <w:rsid w:val="0067556C"/>
    <w:rsid w:val="00681711"/>
    <w:rsid w:val="00682002"/>
    <w:rsid w:val="006873F3"/>
    <w:rsid w:val="006974CE"/>
    <w:rsid w:val="006A4CE7"/>
    <w:rsid w:val="006A5DFD"/>
    <w:rsid w:val="006B44A6"/>
    <w:rsid w:val="006C4A80"/>
    <w:rsid w:val="006C5499"/>
    <w:rsid w:val="006D4A3E"/>
    <w:rsid w:val="006D7663"/>
    <w:rsid w:val="006E1502"/>
    <w:rsid w:val="006E36FE"/>
    <w:rsid w:val="006F0CD9"/>
    <w:rsid w:val="006F1A80"/>
    <w:rsid w:val="00702C6C"/>
    <w:rsid w:val="00704C22"/>
    <w:rsid w:val="00705B07"/>
    <w:rsid w:val="00706748"/>
    <w:rsid w:val="00713738"/>
    <w:rsid w:val="00716B01"/>
    <w:rsid w:val="0071759D"/>
    <w:rsid w:val="0072316D"/>
    <w:rsid w:val="00735741"/>
    <w:rsid w:val="0073750F"/>
    <w:rsid w:val="00750933"/>
    <w:rsid w:val="007523AC"/>
    <w:rsid w:val="00763372"/>
    <w:rsid w:val="0076572D"/>
    <w:rsid w:val="00770C09"/>
    <w:rsid w:val="00771021"/>
    <w:rsid w:val="00771FBD"/>
    <w:rsid w:val="00772B96"/>
    <w:rsid w:val="007853E4"/>
    <w:rsid w:val="007902CD"/>
    <w:rsid w:val="00794D05"/>
    <w:rsid w:val="007A1023"/>
    <w:rsid w:val="007A38FA"/>
    <w:rsid w:val="007A6F39"/>
    <w:rsid w:val="007B4E43"/>
    <w:rsid w:val="007B75FC"/>
    <w:rsid w:val="007C2F34"/>
    <w:rsid w:val="007D00DD"/>
    <w:rsid w:val="007D275A"/>
    <w:rsid w:val="00800CA5"/>
    <w:rsid w:val="008032CF"/>
    <w:rsid w:val="00805EA7"/>
    <w:rsid w:val="00823D06"/>
    <w:rsid w:val="008312EA"/>
    <w:rsid w:val="00840D21"/>
    <w:rsid w:val="00850FE7"/>
    <w:rsid w:val="008547D3"/>
    <w:rsid w:val="00866252"/>
    <w:rsid w:val="00867F70"/>
    <w:rsid w:val="00874C34"/>
    <w:rsid w:val="008751BB"/>
    <w:rsid w:val="008913AD"/>
    <w:rsid w:val="008921D3"/>
    <w:rsid w:val="00892711"/>
    <w:rsid w:val="008A12D9"/>
    <w:rsid w:val="008A5476"/>
    <w:rsid w:val="008A7D63"/>
    <w:rsid w:val="008B519B"/>
    <w:rsid w:val="008C55E8"/>
    <w:rsid w:val="008D7952"/>
    <w:rsid w:val="00903C0D"/>
    <w:rsid w:val="00911F2B"/>
    <w:rsid w:val="00915AA4"/>
    <w:rsid w:val="00931347"/>
    <w:rsid w:val="00931C3B"/>
    <w:rsid w:val="00935C86"/>
    <w:rsid w:val="00936827"/>
    <w:rsid w:val="00951248"/>
    <w:rsid w:val="00955E9D"/>
    <w:rsid w:val="00960050"/>
    <w:rsid w:val="009640BA"/>
    <w:rsid w:val="009716BF"/>
    <w:rsid w:val="0097184E"/>
    <w:rsid w:val="0097424B"/>
    <w:rsid w:val="00987332"/>
    <w:rsid w:val="0099321C"/>
    <w:rsid w:val="009A5473"/>
    <w:rsid w:val="009C3278"/>
    <w:rsid w:val="009D1CDB"/>
    <w:rsid w:val="009E46F7"/>
    <w:rsid w:val="009E78DB"/>
    <w:rsid w:val="009F0BD3"/>
    <w:rsid w:val="00A02964"/>
    <w:rsid w:val="00A07F93"/>
    <w:rsid w:val="00A13FD9"/>
    <w:rsid w:val="00A227E8"/>
    <w:rsid w:val="00A341FB"/>
    <w:rsid w:val="00A46ED9"/>
    <w:rsid w:val="00A71A23"/>
    <w:rsid w:val="00A962A6"/>
    <w:rsid w:val="00AA2DC7"/>
    <w:rsid w:val="00AB3D3F"/>
    <w:rsid w:val="00AB478E"/>
    <w:rsid w:val="00AB7EE1"/>
    <w:rsid w:val="00AC2EF8"/>
    <w:rsid w:val="00AC6538"/>
    <w:rsid w:val="00AC7558"/>
    <w:rsid w:val="00AF6769"/>
    <w:rsid w:val="00B165CE"/>
    <w:rsid w:val="00B22BD8"/>
    <w:rsid w:val="00B36720"/>
    <w:rsid w:val="00B37746"/>
    <w:rsid w:val="00B41441"/>
    <w:rsid w:val="00B418BC"/>
    <w:rsid w:val="00B5218F"/>
    <w:rsid w:val="00B52CA8"/>
    <w:rsid w:val="00B54708"/>
    <w:rsid w:val="00B7046A"/>
    <w:rsid w:val="00B7312A"/>
    <w:rsid w:val="00B74C30"/>
    <w:rsid w:val="00B76D05"/>
    <w:rsid w:val="00B817A5"/>
    <w:rsid w:val="00B905FC"/>
    <w:rsid w:val="00B9653B"/>
    <w:rsid w:val="00B97F3B"/>
    <w:rsid w:val="00BA4B0D"/>
    <w:rsid w:val="00BA75E1"/>
    <w:rsid w:val="00BA7B71"/>
    <w:rsid w:val="00BB3913"/>
    <w:rsid w:val="00BB4FD5"/>
    <w:rsid w:val="00BD3121"/>
    <w:rsid w:val="00BD3DC4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23725"/>
    <w:rsid w:val="00C24289"/>
    <w:rsid w:val="00C37BAD"/>
    <w:rsid w:val="00C5456A"/>
    <w:rsid w:val="00C55A36"/>
    <w:rsid w:val="00C6370A"/>
    <w:rsid w:val="00C758BA"/>
    <w:rsid w:val="00C80CDB"/>
    <w:rsid w:val="00C90D4A"/>
    <w:rsid w:val="00C94714"/>
    <w:rsid w:val="00C9794C"/>
    <w:rsid w:val="00CC6436"/>
    <w:rsid w:val="00CD6655"/>
    <w:rsid w:val="00CE39BC"/>
    <w:rsid w:val="00CE604E"/>
    <w:rsid w:val="00CF0DBB"/>
    <w:rsid w:val="00CF7CBF"/>
    <w:rsid w:val="00D0004D"/>
    <w:rsid w:val="00D20EAF"/>
    <w:rsid w:val="00D23DEC"/>
    <w:rsid w:val="00D27DC1"/>
    <w:rsid w:val="00D362DA"/>
    <w:rsid w:val="00D40753"/>
    <w:rsid w:val="00D47B3D"/>
    <w:rsid w:val="00D50A81"/>
    <w:rsid w:val="00D63463"/>
    <w:rsid w:val="00D73308"/>
    <w:rsid w:val="00D84B00"/>
    <w:rsid w:val="00D84BF7"/>
    <w:rsid w:val="00DA16B5"/>
    <w:rsid w:val="00DA21C2"/>
    <w:rsid w:val="00DB042A"/>
    <w:rsid w:val="00DB7100"/>
    <w:rsid w:val="00DD12D3"/>
    <w:rsid w:val="00DE5C6F"/>
    <w:rsid w:val="00E02670"/>
    <w:rsid w:val="00E03AF6"/>
    <w:rsid w:val="00E04A16"/>
    <w:rsid w:val="00E060AA"/>
    <w:rsid w:val="00E0733A"/>
    <w:rsid w:val="00E153C7"/>
    <w:rsid w:val="00E1736D"/>
    <w:rsid w:val="00E214E8"/>
    <w:rsid w:val="00E37DD7"/>
    <w:rsid w:val="00E50DDA"/>
    <w:rsid w:val="00E51625"/>
    <w:rsid w:val="00E55DFA"/>
    <w:rsid w:val="00E60CE6"/>
    <w:rsid w:val="00E60FF2"/>
    <w:rsid w:val="00E63532"/>
    <w:rsid w:val="00E72B88"/>
    <w:rsid w:val="00E7403A"/>
    <w:rsid w:val="00E76754"/>
    <w:rsid w:val="00E8760A"/>
    <w:rsid w:val="00E932F7"/>
    <w:rsid w:val="00E95FF6"/>
    <w:rsid w:val="00EA1287"/>
    <w:rsid w:val="00EA154E"/>
    <w:rsid w:val="00EA2D72"/>
    <w:rsid w:val="00EA58DB"/>
    <w:rsid w:val="00EA745B"/>
    <w:rsid w:val="00EB0460"/>
    <w:rsid w:val="00EB3FB9"/>
    <w:rsid w:val="00EB4695"/>
    <w:rsid w:val="00EC213B"/>
    <w:rsid w:val="00ED23DC"/>
    <w:rsid w:val="00ED79FA"/>
    <w:rsid w:val="00EF474C"/>
    <w:rsid w:val="00F04786"/>
    <w:rsid w:val="00F2568A"/>
    <w:rsid w:val="00F335B6"/>
    <w:rsid w:val="00F3468D"/>
    <w:rsid w:val="00F44099"/>
    <w:rsid w:val="00F45DB9"/>
    <w:rsid w:val="00F6257F"/>
    <w:rsid w:val="00F96446"/>
    <w:rsid w:val="00FA617E"/>
    <w:rsid w:val="00FA7CE8"/>
    <w:rsid w:val="00FC26AC"/>
    <w:rsid w:val="00FD601F"/>
    <w:rsid w:val="00FE0311"/>
    <w:rsid w:val="00FE1DD3"/>
    <w:rsid w:val="00FE4AAA"/>
    <w:rsid w:val="00FF534F"/>
    <w:rsid w:val="095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5">
    <w:name w:val="heading 5"/>
    <w:basedOn w:val="Normal"/>
    <w:link w:val="Heading5Char"/>
    <w:uiPriority w:val="9"/>
    <w:qFormat/>
    <w:rsid w:val="004366BE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55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55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55"/>
    <w:rPr>
      <w:rFonts w:ascii="Segoe UI" w:eastAsia="Garamond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4E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E"/>
    <w:rPr>
      <w:rFonts w:ascii="Garamond" w:eastAsia="Garamond" w:hAnsi="Garamond" w:cs="Garamond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436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66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3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nadacollege.edu/emp/April%2014%20Meeting%20Notes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ccd.zoom.us/j/8581799560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E79E9-7A3F-4A3E-9DA4-AFD4F3A8F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6</cp:revision>
  <cp:lastPrinted>2020-02-12T23:11:00Z</cp:lastPrinted>
  <dcterms:created xsi:type="dcterms:W3CDTF">2021-08-24T23:56:00Z</dcterms:created>
  <dcterms:modified xsi:type="dcterms:W3CDTF">2021-08-26T19:09:00Z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